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643A2" w14:textId="77777777" w:rsidR="00D444BA" w:rsidRPr="00F00987" w:rsidRDefault="00D444BA" w:rsidP="00D444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0987">
        <w:rPr>
          <w:rFonts w:ascii="Times New Roman" w:hAnsi="Times New Roman" w:cs="Times New Roman"/>
          <w:bCs/>
          <w:sz w:val="28"/>
          <w:szCs w:val="28"/>
        </w:rPr>
        <w:t>Муниципальное бюджетное общеобразовательное учреждение Терского района</w:t>
      </w:r>
    </w:p>
    <w:p w14:paraId="1FDDC24C" w14:textId="77777777" w:rsidR="00D444BA" w:rsidRPr="00F00987" w:rsidRDefault="00D444BA" w:rsidP="00D444B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0987">
        <w:rPr>
          <w:rFonts w:ascii="Times New Roman" w:hAnsi="Times New Roman" w:cs="Times New Roman"/>
          <w:bCs/>
          <w:sz w:val="28"/>
          <w:szCs w:val="28"/>
        </w:rPr>
        <w:t>«Средняя общеобразовательная школа №4»</w:t>
      </w:r>
    </w:p>
    <w:p w14:paraId="032FB80C" w14:textId="77777777" w:rsidR="00D444BA" w:rsidRPr="00D444BA" w:rsidRDefault="00D444BA" w:rsidP="00D444B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6D75E3C" w14:textId="77777777" w:rsidR="00D444BA" w:rsidRDefault="00D444BA" w:rsidP="00D44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18932" w14:textId="67C8719C" w:rsidR="00D444BA" w:rsidRDefault="00D444BA" w:rsidP="00D444BA">
      <w:pPr>
        <w:spacing w:after="0" w:line="240" w:lineRule="auto"/>
        <w:jc w:val="center"/>
        <w:rPr>
          <w:noProof/>
        </w:rPr>
      </w:pPr>
    </w:p>
    <w:p w14:paraId="0FBB5261" w14:textId="67E6668F" w:rsidR="00EE7D3D" w:rsidRPr="00EE7D3D" w:rsidRDefault="00EE7D3D" w:rsidP="00D444BA">
      <w:pPr>
        <w:spacing w:after="0" w:line="240" w:lineRule="auto"/>
        <w:jc w:val="center"/>
        <w:rPr>
          <w:noProof/>
          <w:sz w:val="28"/>
          <w:szCs w:val="28"/>
        </w:rPr>
      </w:pPr>
    </w:p>
    <w:tbl>
      <w:tblPr>
        <w:tblStyle w:val="a5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9956"/>
      </w:tblGrid>
      <w:tr w:rsidR="00EE7D3D" w:rsidRPr="00EE7D3D" w14:paraId="4F534A77" w14:textId="77777777" w:rsidTr="00EE7D3D">
        <w:tc>
          <w:tcPr>
            <w:tcW w:w="4786" w:type="dxa"/>
          </w:tcPr>
          <w:p w14:paraId="756F4A6D" w14:textId="77777777" w:rsidR="00EE7D3D" w:rsidRPr="00EE7D3D" w:rsidRDefault="00EE7D3D" w:rsidP="00EE7D3D">
            <w:pPr>
              <w:spacing w:line="36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РАССМОТРЕНА</w:t>
            </w:r>
          </w:p>
          <w:p w14:paraId="49873600" w14:textId="77777777" w:rsidR="00EE7D3D" w:rsidRPr="00EE7D3D" w:rsidRDefault="00EE7D3D" w:rsidP="00EE7D3D">
            <w:pPr>
              <w:spacing w:line="36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Педагогический совет МБОУ СОШ №4</w:t>
            </w:r>
          </w:p>
          <w:p w14:paraId="632F8852" w14:textId="77777777" w:rsidR="00EE7D3D" w:rsidRPr="00EE7D3D" w:rsidRDefault="00EE7D3D" w:rsidP="00EE7D3D">
            <w:pPr>
              <w:spacing w:line="36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Протокол № 1 от «30»08.2023г.     </w:t>
            </w:r>
          </w:p>
        </w:tc>
        <w:tc>
          <w:tcPr>
            <w:tcW w:w="9956" w:type="dxa"/>
          </w:tcPr>
          <w:p w14:paraId="318DA854" w14:textId="77777777" w:rsidR="00EE7D3D" w:rsidRPr="00EE7D3D" w:rsidRDefault="00EE7D3D" w:rsidP="00EE7D3D">
            <w:pPr>
              <w:spacing w:line="360" w:lineRule="auto"/>
              <w:ind w:left="317" w:firstLine="556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УТВЕРЖДЕНА</w:t>
            </w:r>
          </w:p>
          <w:p w14:paraId="227F5FA1" w14:textId="77777777" w:rsidR="00EE7D3D" w:rsidRPr="00EE7D3D" w:rsidRDefault="00EE7D3D" w:rsidP="00EE7D3D">
            <w:pPr>
              <w:spacing w:line="360" w:lineRule="auto"/>
              <w:ind w:left="317" w:firstLine="556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Директор МБОУ СОШ №4</w:t>
            </w:r>
          </w:p>
          <w:p w14:paraId="0B847769" w14:textId="77777777" w:rsidR="00EE7D3D" w:rsidRPr="00EE7D3D" w:rsidRDefault="00EE7D3D" w:rsidP="00EE7D3D">
            <w:pPr>
              <w:spacing w:line="360" w:lineRule="auto"/>
              <w:ind w:left="317" w:firstLine="556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_____________/</w:t>
            </w:r>
            <w:proofErr w:type="spellStart"/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Е.В.Макарова</w:t>
            </w:r>
            <w:proofErr w:type="spellEnd"/>
          </w:p>
          <w:p w14:paraId="73E5BB67" w14:textId="77777777" w:rsidR="00EE7D3D" w:rsidRPr="00EE7D3D" w:rsidRDefault="00EE7D3D" w:rsidP="00EE7D3D">
            <w:pPr>
              <w:spacing w:line="360" w:lineRule="auto"/>
              <w:ind w:left="317" w:firstLine="5566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E7D3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Приказ № 156 от «31»08.2023г.</w:t>
            </w:r>
          </w:p>
        </w:tc>
      </w:tr>
    </w:tbl>
    <w:p w14:paraId="0CF96228" w14:textId="563742B7" w:rsidR="00EE7D3D" w:rsidRDefault="00EE7D3D" w:rsidP="00D444BA">
      <w:pPr>
        <w:spacing w:after="0" w:line="240" w:lineRule="auto"/>
        <w:jc w:val="center"/>
        <w:rPr>
          <w:noProof/>
        </w:rPr>
      </w:pPr>
    </w:p>
    <w:p w14:paraId="21074A70" w14:textId="2FBF6A01" w:rsidR="00EE7D3D" w:rsidRDefault="00EE7D3D" w:rsidP="00D444BA">
      <w:pPr>
        <w:spacing w:after="0" w:line="240" w:lineRule="auto"/>
        <w:jc w:val="center"/>
        <w:rPr>
          <w:noProof/>
        </w:rPr>
      </w:pPr>
    </w:p>
    <w:p w14:paraId="5D526E7F" w14:textId="3E65D893" w:rsidR="00EE7D3D" w:rsidRDefault="00EE7D3D" w:rsidP="00D444BA">
      <w:pPr>
        <w:spacing w:after="0" w:line="240" w:lineRule="auto"/>
        <w:jc w:val="center"/>
        <w:rPr>
          <w:noProof/>
        </w:rPr>
      </w:pPr>
    </w:p>
    <w:p w14:paraId="7456451A" w14:textId="77777777" w:rsidR="00EE7D3D" w:rsidRDefault="00EE7D3D" w:rsidP="00EE7D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865163" w14:textId="77777777" w:rsidR="00D444BA" w:rsidRDefault="00D444BA" w:rsidP="00D444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B5D07" w14:textId="2D7BC123" w:rsidR="00D444BA" w:rsidRPr="009E6637" w:rsidRDefault="00F66C7F" w:rsidP="00D444BA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 w:rsidRPr="009E6637">
        <w:rPr>
          <w:rFonts w:ascii="Times New Roman" w:eastAsiaTheme="majorEastAsia" w:hAnsi="Times New Roman" w:cs="Times New Roman"/>
          <w:sz w:val="32"/>
          <w:szCs w:val="32"/>
        </w:rPr>
        <w:t xml:space="preserve">Программа </w:t>
      </w:r>
      <w:r w:rsidR="00DD66EB">
        <w:rPr>
          <w:rFonts w:ascii="Times New Roman" w:eastAsiaTheme="majorEastAsia" w:hAnsi="Times New Roman" w:cs="Times New Roman"/>
          <w:sz w:val="32"/>
          <w:szCs w:val="32"/>
        </w:rPr>
        <w:t>внеурочной деятельности</w:t>
      </w:r>
    </w:p>
    <w:p w14:paraId="0A3B2A3E" w14:textId="21BC5767" w:rsidR="00F66C7F" w:rsidRDefault="00F608E2" w:rsidP="00D444BA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</w:t>
      </w:r>
      <w:r w:rsidR="00F66C7F">
        <w:rPr>
          <w:rFonts w:ascii="Times New Roman" w:eastAsiaTheme="majorEastAsia" w:hAnsi="Times New Roman" w:cs="Times New Roman"/>
          <w:b/>
          <w:bCs/>
          <w:sz w:val="32"/>
          <w:szCs w:val="32"/>
        </w:rPr>
        <w:t>«Юный читатель»</w:t>
      </w:r>
    </w:p>
    <w:p w14:paraId="5171DC2A" w14:textId="4142C354" w:rsidR="00D444BA" w:rsidRPr="009E6637" w:rsidRDefault="00D444BA" w:rsidP="00D444BA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32"/>
          <w:szCs w:val="32"/>
        </w:rPr>
      </w:pPr>
      <w:r w:rsidRPr="009E6637">
        <w:rPr>
          <w:rFonts w:ascii="Times New Roman" w:eastAsiaTheme="majorEastAsia" w:hAnsi="Times New Roman" w:cs="Times New Roman"/>
          <w:sz w:val="32"/>
          <w:szCs w:val="32"/>
        </w:rPr>
        <w:t>(</w:t>
      </w:r>
      <w:r w:rsidR="00F00987">
        <w:rPr>
          <w:rFonts w:ascii="Times New Roman" w:eastAsiaTheme="majorEastAsia" w:hAnsi="Times New Roman" w:cs="Times New Roman"/>
          <w:sz w:val="32"/>
          <w:szCs w:val="32"/>
        </w:rPr>
        <w:t>2</w:t>
      </w:r>
      <w:r w:rsidRPr="009E6637">
        <w:rPr>
          <w:rFonts w:ascii="Times New Roman" w:eastAsiaTheme="majorEastAsia" w:hAnsi="Times New Roman" w:cs="Times New Roman"/>
          <w:sz w:val="32"/>
          <w:szCs w:val="32"/>
        </w:rPr>
        <w:t>- кл</w:t>
      </w:r>
      <w:r w:rsidR="009E6637">
        <w:rPr>
          <w:rFonts w:ascii="Times New Roman" w:eastAsiaTheme="majorEastAsia" w:hAnsi="Times New Roman" w:cs="Times New Roman"/>
          <w:sz w:val="32"/>
          <w:szCs w:val="32"/>
        </w:rPr>
        <w:t>асс</w:t>
      </w:r>
      <w:r w:rsidRPr="009E6637">
        <w:rPr>
          <w:rFonts w:ascii="Times New Roman" w:eastAsiaTheme="majorEastAsia" w:hAnsi="Times New Roman" w:cs="Times New Roman"/>
          <w:sz w:val="32"/>
          <w:szCs w:val="32"/>
        </w:rPr>
        <w:t>)</w:t>
      </w:r>
    </w:p>
    <w:p w14:paraId="3AC518C9" w14:textId="3654A792" w:rsidR="00F00987" w:rsidRDefault="00F00987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AD49A1" w14:textId="5AEE8B2A" w:rsidR="00F00987" w:rsidRDefault="00F00987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5DB6C2" w14:textId="0238E48E" w:rsidR="00F00987" w:rsidRDefault="00F00987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A4D847" w14:textId="5E09FA94" w:rsidR="00F00987" w:rsidRDefault="00F00987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DEE7FE" w14:textId="6A118402" w:rsidR="00F00987" w:rsidRPr="00F00987" w:rsidRDefault="00F00987" w:rsidP="00F00987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Автор-составитель</w:t>
      </w:r>
    </w:p>
    <w:p w14:paraId="3D0240B4" w14:textId="2D6D1E7B" w:rsidR="00F00987" w:rsidRPr="00F00987" w:rsidRDefault="00F00987" w:rsidP="00F00987">
      <w:pPr>
        <w:spacing w:after="0" w:line="240" w:lineRule="auto"/>
        <w:ind w:firstLine="1049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начальных классов</w:t>
      </w:r>
    </w:p>
    <w:p w14:paraId="4E372E4C" w14:textId="607F0F9C" w:rsidR="00F00987" w:rsidRDefault="00F00987" w:rsidP="00F00987">
      <w:pPr>
        <w:spacing w:after="0" w:line="240" w:lineRule="auto"/>
        <w:ind w:firstLine="1049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0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Бондаренко Елена Геннадьевна</w:t>
      </w:r>
    </w:p>
    <w:p w14:paraId="18E94195" w14:textId="4785BA8F" w:rsidR="00F00987" w:rsidRDefault="00F00987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7B5630" w14:textId="478F85CE" w:rsidR="00F00987" w:rsidRDefault="00F00987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0D1AE8" w14:textId="77777777" w:rsidR="00EE7D3D" w:rsidRDefault="00EE7D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E893DF" w14:textId="2B7D990C" w:rsidR="00F00987" w:rsidRDefault="00F00987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651C55" w14:textId="4BEA94AE" w:rsidR="00F00987" w:rsidRPr="00F00987" w:rsidRDefault="00F00987" w:rsidP="00F009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Умба</w:t>
      </w:r>
    </w:p>
    <w:p w14:paraId="7B3C0DC6" w14:textId="5335AFEC" w:rsidR="000E1E3D" w:rsidRPr="00F00987" w:rsidRDefault="00F00987" w:rsidP="00F009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 г.</w:t>
      </w:r>
    </w:p>
    <w:p w14:paraId="06FB9828" w14:textId="50299DD4" w:rsidR="00F00987" w:rsidRPr="00195B1B" w:rsidRDefault="00F00987" w:rsidP="00F00987">
      <w:pPr>
        <w:keepNext/>
        <w:keepLines/>
        <w:spacing w:before="480" w:after="0" w:line="276" w:lineRule="auto"/>
        <w:jc w:val="center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5B1B">
        <w:rPr>
          <w:rFonts w:ascii="Times New Roman" w:eastAsiaTheme="majorEastAsia" w:hAnsi="Times New Roman" w:cs="Times New Roman"/>
          <w:b/>
          <w:bCs/>
          <w:sz w:val="32"/>
          <w:szCs w:val="32"/>
        </w:rPr>
        <w:lastRenderedPageBreak/>
        <w:t>Содержание</w:t>
      </w:r>
    </w:p>
    <w:p w14:paraId="7D08FCBC" w14:textId="77777777" w:rsidR="00F00987" w:rsidRDefault="00F00987" w:rsidP="00F009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53805B" w14:textId="77777777" w:rsidR="00F00987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14:paraId="5D6FF076" w14:textId="77777777" w:rsidR="00F00987" w:rsidRPr="00525EB2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68C1B3" w14:textId="77777777" w:rsidR="00F00987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организации занятий</w:t>
      </w:r>
    </w:p>
    <w:p w14:paraId="0FDBB9E9" w14:textId="77777777" w:rsidR="00F00987" w:rsidRPr="00525EB2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77D6DD" w14:textId="77777777" w:rsidR="00F00987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Сроки и этапы реализации программы</w:t>
      </w:r>
    </w:p>
    <w:p w14:paraId="3F7AD778" w14:textId="77777777" w:rsidR="00F00987" w:rsidRPr="00525EB2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A8E1BF" w14:textId="77777777" w:rsidR="00F00987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 программы</w:t>
      </w:r>
    </w:p>
    <w:p w14:paraId="77E93D57" w14:textId="77777777" w:rsidR="00F00987" w:rsidRPr="00525EB2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E33475" w14:textId="77777777" w:rsidR="00F00987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Материально-техническое обеспечение</w:t>
      </w:r>
    </w:p>
    <w:p w14:paraId="2C603E1A" w14:textId="77777777" w:rsidR="00F00987" w:rsidRPr="00525EB2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3B3DDF" w14:textId="77777777" w:rsidR="00F00987" w:rsidRPr="00525EB2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используемой литературы</w:t>
      </w:r>
    </w:p>
    <w:p w14:paraId="12C13FFF" w14:textId="77777777" w:rsidR="00F00987" w:rsidRPr="00525EB2" w:rsidRDefault="00F00987" w:rsidP="00F00987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9E96E59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3B2B45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F7AEDD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C21FD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0A83F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3361B6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386173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FF6CEA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023BAD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B840A1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941FBB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920819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4D85A4" w14:textId="77777777" w:rsidR="000E1E3D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0CC769" w14:textId="77777777" w:rsidR="000E1E3D" w:rsidRPr="00195B1B" w:rsidRDefault="000E1E3D" w:rsidP="00195B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DBA560" w14:textId="77777777" w:rsidR="00F00987" w:rsidRDefault="00F00987" w:rsidP="00195B1B">
      <w:pPr>
        <w:spacing w:before="100" w:beforeAutospacing="1" w:after="100" w:afterAutospacing="1" w:line="360" w:lineRule="auto"/>
        <w:ind w:firstLine="709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Toc87946712"/>
    </w:p>
    <w:p w14:paraId="1CEA1AC7" w14:textId="77777777" w:rsidR="00F00987" w:rsidRDefault="00F00987" w:rsidP="00195B1B">
      <w:pPr>
        <w:spacing w:before="100" w:beforeAutospacing="1" w:after="100" w:afterAutospacing="1" w:line="360" w:lineRule="auto"/>
        <w:ind w:firstLine="709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855527F" w14:textId="77777777" w:rsidR="00F00987" w:rsidRDefault="00F00987" w:rsidP="00195B1B">
      <w:pPr>
        <w:spacing w:before="100" w:beforeAutospacing="1" w:after="100" w:afterAutospacing="1" w:line="360" w:lineRule="auto"/>
        <w:ind w:firstLine="709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BEE98B9" w14:textId="5C11F79E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95B1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bookmarkEnd w:id="0"/>
    </w:p>
    <w:p w14:paraId="0B65F370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общеобразовательная общеразвивающая программа «Час чтения» разработана согласно требованиям следующих нормативных документов: </w:t>
      </w:r>
    </w:p>
    <w:p w14:paraId="6138B779" w14:textId="77777777" w:rsidR="00195B1B" w:rsidRPr="00195B1B" w:rsidRDefault="00195B1B" w:rsidP="00195B1B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«Об образовании в Российской Федерации» от 29.12.2012 № 273-ФЗ; </w:t>
      </w:r>
    </w:p>
    <w:p w14:paraId="57E3881A" w14:textId="77777777" w:rsidR="00195B1B" w:rsidRPr="00195B1B" w:rsidRDefault="00195B1B" w:rsidP="00195B1B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просвещения Российской Федерации от 09 ноября 2018 года №196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14:paraId="4EE943E8" w14:textId="77777777" w:rsidR="00195B1B" w:rsidRPr="00195B1B" w:rsidRDefault="00195B1B" w:rsidP="00195B1B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Министерства образования и науки Российской Федерации от 18 ноября 2015 года № 03242 </w:t>
      </w:r>
    </w:p>
    <w:p w14:paraId="65DEFBC9" w14:textId="77777777" w:rsidR="00195B1B" w:rsidRPr="00195B1B" w:rsidRDefault="00195B1B" w:rsidP="00195B1B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«Методические рекомендации по проектированию дополнительных общеразвивающим программ»; </w:t>
      </w:r>
    </w:p>
    <w:p w14:paraId="366E4C6D" w14:textId="77777777" w:rsidR="00195B1B" w:rsidRPr="00195B1B" w:rsidRDefault="00195B1B" w:rsidP="00195B1B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Правительства Российской Федерации от 24 апреля 2015 года № 72р «концепция развития дополнительного образования детей»; </w:t>
      </w:r>
    </w:p>
    <w:p w14:paraId="4076B57C" w14:textId="77777777" w:rsidR="00195B1B" w:rsidRPr="00195B1B" w:rsidRDefault="00195B1B" w:rsidP="00195B1B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 Российской Федерации от 29 мая 2015 года №996-р «Стратегия развития воспитания в Российской Федерации на период до 2025 года»;</w:t>
      </w:r>
    </w:p>
    <w:p w14:paraId="251D1F41" w14:textId="77777777" w:rsidR="00195B1B" w:rsidRPr="00195B1B" w:rsidRDefault="00195B1B" w:rsidP="00195B1B">
      <w:pPr>
        <w:numPr>
          <w:ilvl w:val="0"/>
          <w:numId w:val="6"/>
        </w:num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 № 41).</w:t>
      </w:r>
    </w:p>
    <w:p w14:paraId="6944C5D8" w14:textId="77777777" w:rsidR="00195B1B" w:rsidRPr="00195B1B" w:rsidRDefault="00195B1B" w:rsidP="00195B1B">
      <w:pPr>
        <w:widowControl w:val="0"/>
        <w:kinsoku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512" w:right="5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Актуальность.</w:t>
      </w:r>
      <w:r w:rsidRPr="00195B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Глобализация привела к быстрому росту и увеличению новой информации в короткие сроки. В связи с этим встает вопрос сложности освоения текстов, извлечения нужного и практики ориентированности в потоке этой</w:t>
      </w:r>
      <w:r w:rsidRPr="00195B1B"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195B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информации. Не менее важным в данном контексте становится проблема </w:t>
      </w:r>
      <w:r w:rsidRPr="00195B1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подготовки детей к будущей профессиональной жизнедеятельности. Способность ребенка к воспроизведению и запоминанию информации становится гарантом успешной адаптации как на время получения будущей специальности, так и в дальнейшем профессиональном и личностном развитии. Таким образом, возникает необходимость применить такую стратегию работы с информацией, которая позволит не только сохранить, но и впоследствии легко воспроизвести полученные знания.</w:t>
      </w:r>
    </w:p>
    <w:p w14:paraId="0E66E961" w14:textId="77777777" w:rsidR="00195B1B" w:rsidRPr="00195B1B" w:rsidRDefault="00195B1B" w:rsidP="00195B1B">
      <w:pPr>
        <w:widowControl w:val="0"/>
        <w:kinsoku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512" w:right="5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Направленность (профиль) программы</w:t>
      </w:r>
      <w:r w:rsidRPr="00195B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художественная.</w:t>
      </w:r>
    </w:p>
    <w:p w14:paraId="1D13F606" w14:textId="77777777" w:rsidR="00195B1B" w:rsidRPr="00195B1B" w:rsidRDefault="00195B1B" w:rsidP="00195B1B">
      <w:pPr>
        <w:widowControl w:val="0"/>
        <w:kinsoku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512" w:right="5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Уровень программы</w:t>
      </w:r>
      <w:r w:rsidRPr="00195B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базовый.</w:t>
      </w:r>
    </w:p>
    <w:p w14:paraId="21D1F81B" w14:textId="77777777" w:rsidR="00195B1B" w:rsidRPr="00195B1B" w:rsidRDefault="00195B1B" w:rsidP="00195B1B">
      <w:pPr>
        <w:widowControl w:val="0"/>
        <w:kinsoku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512" w:right="5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  <w:t>Цель</w:t>
      </w:r>
      <w:r w:rsidRPr="00195B1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программы – расширить представление учащихся о детской литературе, раскрыть перед детьми мир нравственно-эстетических ценностей, накопленных предыдущими поколениями, вырабатывать художественный вкус, формировать культуру чувств, общения.</w:t>
      </w:r>
    </w:p>
    <w:p w14:paraId="0F27F8EE" w14:textId="77777777" w:rsidR="00195B1B" w:rsidRPr="00195B1B" w:rsidRDefault="00195B1B" w:rsidP="00195B1B">
      <w:pPr>
        <w:widowControl w:val="0"/>
        <w:kinsoku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ind w:left="512" w:right="51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Задачи: 1 год</w:t>
      </w:r>
    </w:p>
    <w:p w14:paraId="0B858321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создать условия для формирования потребности в чтении художественных произведений</w:t>
      </w:r>
    </w:p>
    <w:p w14:paraId="1C04331A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 формировать интерес к литературному чтению, </w:t>
      </w:r>
    </w:p>
    <w:p w14:paraId="68292311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формировать умение воссоздавать художественные образы литературного произведения, развивать воображение учащихся, развивать поэтический слух детей, накапливать эстетический опыт слушания произведений детской литературы, воспитывать художественный слух;</w:t>
      </w:r>
    </w:p>
    <w:p w14:paraId="0D332CFA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расширять кругозор детей через чтение книг различных жанров, разнообразных по содержанию и тематике, обогащать нравственно-эстетический, познавательный и чувственный опыт ребенка, его реальные представления об окружающем мире и природе</w:t>
      </w:r>
    </w:p>
    <w:p w14:paraId="7F513893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обеспечивать развитие речи учащихся и активно формировать навыки чтения и речевые умения;</w:t>
      </w:r>
    </w:p>
    <w:p w14:paraId="69F463B9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 развивать у детей способность сопереживать героям, эмоционально откликаться на прочитанное;</w:t>
      </w:r>
    </w:p>
    <w:p w14:paraId="5FA2A804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год</w:t>
      </w:r>
    </w:p>
    <w:p w14:paraId="7E148C4C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развивать у детей способность полноценно воспринимать художественное произведение, сопереживать героям, эмоционально откликаться на прочитанное;</w:t>
      </w:r>
    </w:p>
    <w:p w14:paraId="7557408F" w14:textId="77777777" w:rsidR="00195B1B" w:rsidRPr="00195B1B" w:rsidRDefault="00195B1B" w:rsidP="00966DF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формировать умение воссоздавать художественные образы литературного произведения, развивать воображение учащихся, ассоциативное мышление, </w:t>
      </w:r>
    </w:p>
    <w:p w14:paraId="2F549F04" w14:textId="77777777" w:rsidR="00195B1B" w:rsidRPr="00966DFF" w:rsidRDefault="00195B1B" w:rsidP="00966DFF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D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поэтический слух детей, накапливать эстетический опыт слушания произведений детской литературы, воспитывать художественный слух;</w:t>
      </w:r>
    </w:p>
    <w:p w14:paraId="5C653A0A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формировать потребность в постоянном самостоятельном чтении книг, развивать интерес к литературному чтению создавать условия для формирования потребности в самостоятельном чтении художественных произведений</w:t>
      </w:r>
    </w:p>
    <w:p w14:paraId="32706674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расширять кругозор детей через чтение книг различных жанров, разнообразных по содержанию и тематике, обогащать нравственно-эстетический, познавательный и чувственный опыт ребенка, его реальные представления об окружающем мире и природе;</w:t>
      </w:r>
    </w:p>
    <w:p w14:paraId="1D173B4C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обеспечивать развитие речи учащихся и активно формировать навыки чтения и речевые умения;</w:t>
      </w:r>
    </w:p>
    <w:p w14:paraId="1F4A8D35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знакомиться с различными типами текстов;</w:t>
      </w:r>
    </w:p>
    <w:p w14:paraId="0A17DF62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    Отбор литературного содержания ориентируется на ценность произведений, учитывает возрастные возможности и социальный опыт младших школьников. Именно поэтому наряду с классической русской и зарубежной литературой отводится место произведениям устного народного творчества и современной детской литературе. На занятиях дети так же знакомятся </w:t>
      </w:r>
      <w:proofErr w:type="gramStart"/>
      <w:r w:rsidRPr="00195B1B">
        <w:rPr>
          <w:rFonts w:ascii="Times New Roman" w:eastAsia="Calibri" w:hAnsi="Times New Roman" w:cs="Times New Roman"/>
          <w:sz w:val="28"/>
          <w:szCs w:val="28"/>
        </w:rPr>
        <w:t>с  литературой</w:t>
      </w:r>
      <w:proofErr w:type="gramEnd"/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 родного края, произведениями устного народного творчества, отражающими быт и традиции, богатство и своеобразие языка людей, проживающих в нашей местности.</w:t>
      </w:r>
    </w:p>
    <w:p w14:paraId="50E15DC2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1" w:name="_Toc87946713"/>
      <w:r w:rsidRPr="00195B1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Формы </w:t>
      </w:r>
      <w:proofErr w:type="gramStart"/>
      <w:r w:rsidRPr="00195B1B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организации  занятий</w:t>
      </w:r>
      <w:proofErr w:type="gramEnd"/>
      <w:r w:rsidRPr="00195B1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bookmarkEnd w:id="1"/>
    </w:p>
    <w:p w14:paraId="70D6CD4A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занятие-диспут, </w:t>
      </w:r>
    </w:p>
    <w:p w14:paraId="7B8E8CB6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занятие-спектакль, </w:t>
      </w:r>
    </w:p>
    <w:p w14:paraId="26B913A3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занятие-праздник, </w:t>
      </w:r>
    </w:p>
    <w:p w14:paraId="25330EE3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>занятие-интервью,</w:t>
      </w:r>
    </w:p>
    <w:p w14:paraId="32CED68F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интегрированное занятие, </w:t>
      </w:r>
    </w:p>
    <w:p w14:paraId="4409F95A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конференция, </w:t>
      </w:r>
    </w:p>
    <w:p w14:paraId="4DAFBD86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устный журнал, </w:t>
      </w:r>
    </w:p>
    <w:p w14:paraId="6A0690A0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>конкурсы,</w:t>
      </w:r>
    </w:p>
    <w:p w14:paraId="18E726E4" w14:textId="77777777" w:rsidR="00195B1B" w:rsidRPr="00195B1B" w:rsidRDefault="00195B1B" w:rsidP="00195B1B">
      <w:pPr>
        <w:numPr>
          <w:ilvl w:val="0"/>
          <w:numId w:val="1"/>
        </w:num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>литературная игра</w:t>
      </w:r>
    </w:p>
    <w:p w14:paraId="76CBA75B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t xml:space="preserve">     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 </w:t>
      </w:r>
    </w:p>
    <w:p w14:paraId="7DE0468A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B1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Для современного ребенка необходимо создавать условия, гарантирующие ему открытие целостной картины мира, развитие мотивации к чтению. </w:t>
      </w:r>
    </w:p>
    <w:p w14:paraId="1FFF1F56" w14:textId="77777777" w:rsidR="00195B1B" w:rsidRPr="00195B1B" w:rsidRDefault="00195B1B" w:rsidP="00195B1B">
      <w:pPr>
        <w:keepNext/>
        <w:keepLines/>
        <w:spacing w:before="480" w:after="0" w:line="240" w:lineRule="auto"/>
        <w:ind w:firstLine="709"/>
        <w:outlineLvl w:val="0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bookmarkStart w:id="2" w:name="_Toc87946714"/>
      <w:r w:rsidRPr="00195B1B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Сроки и этапы реализации программы, ориентация на конечный результат:</w:t>
      </w:r>
      <w:bookmarkEnd w:id="2"/>
    </w:p>
    <w:p w14:paraId="1961DBD2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реализуется в течение </w:t>
      </w:r>
      <w:r w:rsidR="00B753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во внеурочной деятельности (1 академический час в неделю, 3</w:t>
      </w:r>
      <w:r w:rsidR="00B753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="00B75371">
        <w:rPr>
          <w:rFonts w:ascii="Times New Roman" w:eastAsia="Times New Roman" w:hAnsi="Times New Roman" w:cs="Times New Roman"/>
          <w:sz w:val="28"/>
          <w:szCs w:val="28"/>
          <w:lang w:eastAsia="ru-RU"/>
        </w:rPr>
        <w:t>-1класс, 34 часа - 2 класс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год, 6</w:t>
      </w:r>
      <w:r w:rsidR="00B753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за </w:t>
      </w:r>
      <w:r w:rsidR="00B753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В конце учебного года проводится литературный праздник, защита читательского формуляра, литературная игра.</w:t>
      </w:r>
    </w:p>
    <w:p w14:paraId="5A3AB5E5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содержание программы на каждом году обучения выделяются два раздела:</w:t>
      </w:r>
    </w:p>
    <w:p w14:paraId="1960EB49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Круг чтения.</w:t>
      </w:r>
    </w:p>
    <w:p w14:paraId="362F01DF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детской книгой (УУД)</w:t>
      </w:r>
    </w:p>
    <w:p w14:paraId="4467A440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об истории нашей Родины, помогающие накоплению социально-нравственного опыта ребенка, обретению качеств «читательской самостоятельности».</w:t>
      </w:r>
    </w:p>
    <w:p w14:paraId="5714F5BA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При обучении детей чтению их знания должны пополниться и элементарными понятиями литературоведческого характера: простейшими сведениями об авторе-писателе, о теме читаемого произведения, его жанре. </w:t>
      </w:r>
    </w:p>
    <w:p w14:paraId="5A23CF8A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Занятия нацелены на развитие коммуникативных умений ребенка,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умения вести диалог, участвовать в беседе, слушать и дополнять товарищей, высказывать суждения и доказывать их правоту. При этом необходимо сохранять доброжелательный тон, эмоциональный характер речи, упражняясь во владении литературными нормами родного языка.</w:t>
      </w:r>
    </w:p>
    <w:p w14:paraId="2ADDBB59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чтения: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художественная и научно-популярная литература, произведения для самостоятельного чтения учащихся про себя и выборочного перечитывания вслух, стихи, рассказы, сказки о Родине, о детях, о подвигах, о животных и растениях, о приключениях и волшебстве, книги писателей родного края.</w:t>
      </w:r>
    </w:p>
    <w:p w14:paraId="1769137C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с детской книгой: 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ориентировка в книге, умение различать основные элементы книги, определение содержания по названию (автор, заглавие), умение дать правильный ответ, о ком или о чем прочитанная книга. Ориентировка в группе книг, определение темы чтения, выбор книг по заданным признакам, по рекомендательному плакату и книжной выставке. Закрепление навыка коллективного воспроизведения прочитанного по вопросам учителя. Нравственная оценка ситуаций, поведения и поступков героев. Умение соотносить фамилии авторов с их книгами. Закрепление положительного отношения к самостоятельному чтению детских книг на уроке и во внеурочное время, самостоятельное разучивание игр из книг-сборников, участие в подготовке выступления на утреннике, умение содержать в порядке классный уголок чтения.</w:t>
      </w:r>
    </w:p>
    <w:p w14:paraId="351D40D5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Уровни сложности:</w:t>
      </w:r>
    </w:p>
    <w:p w14:paraId="3E4CFB7A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Стартовый уровень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приобретение школьником знаний о детской литературе, знания детских писателей, названия произведений, знания героев. </w:t>
      </w:r>
    </w:p>
    <w:p w14:paraId="2A5857D4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Базовый уровень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получение школьником опыта переживания и позитивного отношения к базовым ценностям общества, приобретение любимых книг о человеке, семье, Отечестве, природе, мире, знаниях, труде, формирование желания читать, регулярное чтение, рассказ ровесникам о своих любимых книгах, иллюстрирование произведений.</w:t>
      </w:r>
    </w:p>
    <w:p w14:paraId="1A2E380F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Продвинутый уровень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получение школьником опыта самостоятельного общественного действия: самостоятельное составление викторины,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кроссворда  по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любимым произведениям, инсценировка эпизодов произведения, проведение литературных игр для младших товарищей.  </w:t>
      </w:r>
    </w:p>
    <w:p w14:paraId="7A295B55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программы: духовно-нравственная.</w:t>
      </w:r>
    </w:p>
    <w:p w14:paraId="1FA1BB73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Возраст: </w:t>
      </w:r>
      <w:r w:rsidR="00290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9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290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9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лет.</w:t>
      </w:r>
    </w:p>
    <w:p w14:paraId="1AA0F017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Ведущие принципы программы:</w:t>
      </w:r>
    </w:p>
    <w:p w14:paraId="2B275682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Художественно-эстетический принцип 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стратегию отбора произведений для чтения, и поэтому в круг чтения младших школьников вошли преимущественно художественные тексты.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 Этот принцип предполагает активное установление связей между всеми другими видами искусства.</w:t>
      </w:r>
    </w:p>
    <w:p w14:paraId="1F2E7CE4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Литературоведческий принцип 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особенностей начального этапа обучения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 В начальной школе анализ художественного произведения должен помочь детям почувствовать целостность художественного образа и адекватно сопереживать герою. Литературоведческий принцип находит свое выражение и в том, что программа охватывает все основные литературные жанры: сказки, стихи, рассказы, басни, драматические произведения (в отрывках). При анализе произведения этот принцип нацеливает на обогащение учеников первыми представлениями о проблематике.</w:t>
      </w:r>
    </w:p>
    <w:p w14:paraId="5579EB21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Коммуникативно-речевой принцип 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занятий по литературному чтению заключается в интенсивном развитии навыка чтения как вида речевой деятельности: от громко речевой формы чтения до чтения про себя. </w:t>
      </w:r>
    </w:p>
    <w:p w14:paraId="413E2296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реализации программы</w:t>
      </w:r>
    </w:p>
    <w:p w14:paraId="07C1A6EB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Реализация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 невозможна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использования ресурсов: наличия художественной литературы в школьной, сельской и районной детской библиотеках, учебно-методических материалов, наглядных демонстрационных пособий и таблиц, Интернет, электронных презентаций.</w:t>
      </w:r>
    </w:p>
    <w:p w14:paraId="2B2D315B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Учет возрастных и психологических особенностей детей.</w:t>
      </w:r>
    </w:p>
    <w:p w14:paraId="7FCB3B6F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Отбор и расположение учебного материала, применение различных методов и педагогических технологий в данной программе соответствуют возрастным и психологическим особенностям детей младшего школьного возраста, для которого ведущей деятельностью является общение в процессе обучения.</w:t>
      </w:r>
    </w:p>
    <w:p w14:paraId="32B40730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ориентирована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чувства, образы и мысли детей, возникающие у них на занятии. Процесс работы с произведением – это обобщение, поиски и открытия истин, сотрудничество по схеме </w:t>
      </w:r>
      <w:r w:rsidRPr="00195B1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ученики – учитель – автор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Неиссякаемым источником для речевого, интеллектуального и нравственного развития детей должен стать язык произведений нашей классики.</w:t>
      </w:r>
    </w:p>
    <w:p w14:paraId="3F848BA3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(планируемые) результаты.</w:t>
      </w:r>
    </w:p>
    <w:p w14:paraId="5AEDC5D4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должен «уметь»:</w:t>
      </w:r>
    </w:p>
    <w:p w14:paraId="6ECB3925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искать:</w:t>
      </w:r>
    </w:p>
    <w:p w14:paraId="055C2633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опрашивать окружение;</w:t>
      </w:r>
    </w:p>
    <w:p w14:paraId="3B32196A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консультироваться у учителя;</w:t>
      </w:r>
    </w:p>
    <w:p w14:paraId="0C05DBC4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информацию;</w:t>
      </w:r>
    </w:p>
    <w:p w14:paraId="57CCA307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думать:</w:t>
      </w:r>
    </w:p>
    <w:p w14:paraId="60971F8E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взаимосвязи между прошлыми и настоящими событиями;</w:t>
      </w:r>
    </w:p>
    <w:p w14:paraId="20A26686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 относиться к тому или иному высказыванию, предложению;</w:t>
      </w:r>
    </w:p>
    <w:p w14:paraId="1143F7A7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противостоять неуверенности и сложности;</w:t>
      </w:r>
    </w:p>
    <w:p w14:paraId="77807464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занимать позицию в дискуссиях и вырабатывать свое собственное мнение;</w:t>
      </w:r>
    </w:p>
    <w:p w14:paraId="15FE1F69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произведения искусства и литературы;</w:t>
      </w:r>
    </w:p>
    <w:p w14:paraId="5107B504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сотрудничать:</w:t>
      </w:r>
    </w:p>
    <w:p w14:paraId="2FB84B4C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работать в группе;</w:t>
      </w:r>
    </w:p>
    <w:p w14:paraId="4C2D6B37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решения;</w:t>
      </w:r>
    </w:p>
    <w:p w14:paraId="0576F733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улаживать разногласия и конфликты;</w:t>
      </w:r>
    </w:p>
    <w:p w14:paraId="3FF60751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договариваться; разрабатывать и выполнять взятые на себя обязанности;</w:t>
      </w:r>
    </w:p>
    <w:p w14:paraId="5C837335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приниматься за дело:</w:t>
      </w:r>
    </w:p>
    <w:p w14:paraId="39E7AEB7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включаться в группу или коллектив и внести свой вклад;</w:t>
      </w:r>
    </w:p>
    <w:p w14:paraId="082682FE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доказать солидарность; организовать свою работу;</w:t>
      </w:r>
    </w:p>
    <w:p w14:paraId="487BFBF3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адаптироваться</w:t>
      </w: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77D8386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новые технологии информации и коммуникации;</w:t>
      </w:r>
    </w:p>
    <w:p w14:paraId="052B9B40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стойко противостоять трудностям; находить новые решения.</w:t>
      </w:r>
    </w:p>
    <w:p w14:paraId="74EFAB7B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этого следует, что обучающиеся должны проявить способность мобилизовать полученные ранее знания, использовать практический опыт взрослых,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ситуации, т. е. пользоваться приобретенными ранее компетенциями. Знания, полученные таким образом, оказываются более прочными и качественными.</w:t>
      </w:r>
    </w:p>
    <w:p w14:paraId="29928798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75689A12" w14:textId="77777777" w:rsidR="00195B1B" w:rsidRPr="00195B1B" w:rsidRDefault="00195B1B" w:rsidP="00195B1B">
      <w:pPr>
        <w:keepNext/>
        <w:keepLines/>
        <w:spacing w:before="480" w:after="0" w:line="240" w:lineRule="auto"/>
        <w:jc w:val="center"/>
        <w:outlineLvl w:val="0"/>
        <w:rPr>
          <w:rFonts w:ascii="Times New Roman" w:eastAsiaTheme="majorEastAsia" w:hAnsi="Times New Roman" w:cs="Times New Roman"/>
          <w:sz w:val="28"/>
          <w:szCs w:val="28"/>
          <w:lang w:eastAsia="ru-RU"/>
        </w:rPr>
      </w:pPr>
      <w:bookmarkStart w:id="3" w:name="_Toc87946715"/>
      <w:r w:rsidRPr="00195B1B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Содержание программы. Тематический план</w:t>
      </w:r>
      <w:bookmarkEnd w:id="3"/>
    </w:p>
    <w:p w14:paraId="48EBAC29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класс.</w:t>
      </w:r>
    </w:p>
    <w:p w14:paraId="1438720B" w14:textId="77777777" w:rsidR="00195B1B" w:rsidRPr="00195B1B" w:rsidRDefault="00195B1B" w:rsidP="00195B1B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круг чтения детей входят произведения отечественных и зарубежных писателей, составляющие золотой фонд литературы, произведения устного народного творчества, стихи, рассказы, сказки современных писателей. Произведения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мира.</w:t>
      </w:r>
    </w:p>
    <w:p w14:paraId="547BDEF8" w14:textId="77777777" w:rsidR="00195B1B" w:rsidRPr="00195B1B" w:rsidRDefault="00195B1B" w:rsidP="00195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7116"/>
        <w:gridCol w:w="709"/>
        <w:gridCol w:w="6922"/>
        <w:gridCol w:w="60"/>
      </w:tblGrid>
      <w:tr w:rsidR="00000B5B" w:rsidRPr="00195B1B" w14:paraId="44A9C13C" w14:textId="77777777" w:rsidTr="00800A81">
        <w:trPr>
          <w:gridAfter w:val="1"/>
          <w:wAfter w:w="60" w:type="dxa"/>
          <w:cantSplit/>
          <w:trHeight w:val="1134"/>
        </w:trPr>
        <w:tc>
          <w:tcPr>
            <w:tcW w:w="851" w:type="dxa"/>
          </w:tcPr>
          <w:p w14:paraId="2F25BB2B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58A29C0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30708F61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93953E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занятия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14:paraId="5754B2B0" w14:textId="77777777" w:rsidR="00000B5B" w:rsidRDefault="00000B5B" w:rsidP="00000B5B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  <w:p w14:paraId="6757E7BF" w14:textId="77777777" w:rsidR="00000B5B" w:rsidRDefault="00000B5B" w:rsidP="00000B5B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62741D" w14:textId="77777777" w:rsidR="00000B5B" w:rsidRPr="00195B1B" w:rsidRDefault="00000B5B" w:rsidP="00000B5B">
            <w:pPr>
              <w:tabs>
                <w:tab w:val="left" w:pos="4696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22" w:type="dxa"/>
          </w:tcPr>
          <w:p w14:paraId="060D3B5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 работы</w:t>
            </w:r>
          </w:p>
        </w:tc>
      </w:tr>
      <w:tr w:rsidR="00000B5B" w:rsidRPr="00195B1B" w14:paraId="61B983B1" w14:textId="77777777" w:rsidTr="00800A81">
        <w:trPr>
          <w:gridAfter w:val="1"/>
          <w:wAfter w:w="60" w:type="dxa"/>
          <w:trHeight w:val="479"/>
        </w:trPr>
        <w:tc>
          <w:tcPr>
            <w:tcW w:w="851" w:type="dxa"/>
          </w:tcPr>
          <w:p w14:paraId="3F66EBB8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5B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  <w:t>1.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6A6DD246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Литературные сказки</w:t>
            </w:r>
          </w:p>
          <w:p w14:paraId="1228BEDE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В.Берестов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птица»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02F12A8" w14:textId="77777777" w:rsidR="00000B5B" w:rsidRDefault="00000B5B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EB7FDC" w14:textId="77777777" w:rsidR="00000B5B" w:rsidRPr="00195B1B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2" w:type="dxa"/>
          </w:tcPr>
          <w:p w14:paraId="2D950A0B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слушание, рассматривание книги, выделение понятий: автор, обложка, страница, иллюстрация, заглавие.</w:t>
            </w:r>
          </w:p>
          <w:p w14:paraId="49AF09C8" w14:textId="77777777" w:rsidR="00000B5B" w:rsidRPr="00195B1B" w:rsidRDefault="00000B5B" w:rsidP="00195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сюжета по вопросам учителя. </w:t>
            </w:r>
          </w:p>
          <w:p w14:paraId="5B1729ED" w14:textId="77777777" w:rsidR="00000B5B" w:rsidRPr="00195B1B" w:rsidRDefault="00000B5B" w:rsidP="00195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 одного эпизода по выбору:</w:t>
            </w:r>
          </w:p>
          <w:p w14:paraId="22B054FF" w14:textId="77777777" w:rsidR="00000B5B" w:rsidRPr="00195B1B" w:rsidRDefault="00000B5B" w:rsidP="00195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 посылают аиста и соловья учиться пению.</w:t>
            </w:r>
            <w:r w:rsidR="00787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Аист у мудреца.</w:t>
            </w:r>
            <w:r w:rsidR="00B75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Соловей у мудреца.</w:t>
            </w:r>
          </w:p>
        </w:tc>
      </w:tr>
      <w:tr w:rsidR="00000B5B" w:rsidRPr="00195B1B" w14:paraId="28D26570" w14:textId="77777777" w:rsidTr="00800A81">
        <w:trPr>
          <w:gridAfter w:val="1"/>
          <w:wAfter w:w="60" w:type="dxa"/>
          <w:trHeight w:val="479"/>
        </w:trPr>
        <w:tc>
          <w:tcPr>
            <w:tcW w:w="851" w:type="dxa"/>
          </w:tcPr>
          <w:p w14:paraId="24FDFAF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5B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  <w:t xml:space="preserve">2.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3E918B28" w14:textId="77777777" w:rsidR="00000B5B" w:rsidRPr="00195B1B" w:rsidRDefault="00000B5B" w:rsidP="00195B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 серии «Мои первые книжки»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="007877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«Усатый полосатый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  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«У солнышка в гостях». Словацкая сказка.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0944490" w14:textId="77777777" w:rsidR="00000B5B" w:rsidRPr="00195B1B" w:rsidRDefault="008728C0" w:rsidP="00872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2" w:type="dxa"/>
          </w:tcPr>
          <w:p w14:paraId="031729A6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рассматривание книг, уточнение значений непонятных слов.</w:t>
            </w:r>
          </w:p>
          <w:p w14:paraId="2AA576FC" w14:textId="77777777" w:rsidR="00000B5B" w:rsidRPr="00195B1B" w:rsidRDefault="00000B5B" w:rsidP="00195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проговаривание, работа с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иллюстрациями,  оглавлением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Разыгрывание диалогов, пересказ по серии картинок</w:t>
            </w:r>
          </w:p>
        </w:tc>
      </w:tr>
      <w:tr w:rsidR="00000B5B" w:rsidRPr="00195B1B" w14:paraId="64B95E79" w14:textId="77777777" w:rsidTr="00800A81">
        <w:trPr>
          <w:gridAfter w:val="1"/>
          <w:wAfter w:w="60" w:type="dxa"/>
          <w:trHeight w:val="479"/>
        </w:trPr>
        <w:tc>
          <w:tcPr>
            <w:tcW w:w="851" w:type="dxa"/>
          </w:tcPr>
          <w:p w14:paraId="2A8A338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5B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  <w:t xml:space="preserve">3.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12E7CAF1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«Ни окошек, ни дверей». Загадки. Народные и литературные загадки в стихах и прозе.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1612D8E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2" w:type="dxa"/>
          </w:tcPr>
          <w:p w14:paraId="681D8EA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разгадывать загадки различной тематики.</w:t>
            </w:r>
          </w:p>
          <w:p w14:paraId="50F6965A" w14:textId="77777777" w:rsidR="00000B5B" w:rsidRPr="00195B1B" w:rsidRDefault="00000B5B" w:rsidP="00195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тематических групп загадок,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иллюстрирова-ние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EF2D3F0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Книжки – самоделки «Загадки для моих друзей</w:t>
            </w:r>
          </w:p>
        </w:tc>
      </w:tr>
      <w:tr w:rsidR="00000B5B" w:rsidRPr="00195B1B" w14:paraId="30747C43" w14:textId="77777777" w:rsidTr="00800A81">
        <w:trPr>
          <w:gridAfter w:val="1"/>
          <w:wAfter w:w="60" w:type="dxa"/>
          <w:trHeight w:val="479"/>
        </w:trPr>
        <w:tc>
          <w:tcPr>
            <w:tcW w:w="851" w:type="dxa"/>
          </w:tcPr>
          <w:p w14:paraId="366A4251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5B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  <w:t xml:space="preserve">4. 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257EE8A8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потешки и прибаутки.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B03699" w14:textId="77777777" w:rsidR="00000B5B" w:rsidRPr="00195B1B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2" w:type="dxa"/>
          </w:tcPr>
          <w:p w14:paraId="532B3C96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 потешки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прибаутки</w:t>
            </w:r>
          </w:p>
          <w:p w14:paraId="3CC0186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B5B" w:rsidRPr="00195B1B" w14:paraId="22F9841B" w14:textId="77777777" w:rsidTr="00800A81">
        <w:trPr>
          <w:gridAfter w:val="1"/>
          <w:wAfter w:w="60" w:type="dxa"/>
          <w:trHeight w:val="479"/>
        </w:trPr>
        <w:tc>
          <w:tcPr>
            <w:tcW w:w="851" w:type="dxa"/>
          </w:tcPr>
          <w:p w14:paraId="7FCFD833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5B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  <w:t xml:space="preserve">5.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63A60FC4" w14:textId="77777777" w:rsidR="00000B5B" w:rsidRPr="00195B1B" w:rsidRDefault="00000B5B" w:rsidP="00195B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«Ребятам о зверятах</w:t>
            </w: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». Книги о животных.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Е.Чарушин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Волчишко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С. Маршак «Детки в клетке»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4B7BA20" w14:textId="77777777" w:rsidR="00000B5B" w:rsidRPr="00195B1B" w:rsidRDefault="008728C0" w:rsidP="00872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2" w:type="dxa"/>
          </w:tcPr>
          <w:p w14:paraId="476C5B5B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Слушание, чтение и рассматривание книги</w:t>
            </w:r>
          </w:p>
        </w:tc>
      </w:tr>
      <w:tr w:rsidR="00000B5B" w:rsidRPr="00195B1B" w14:paraId="05366146" w14:textId="77777777" w:rsidTr="00800A81">
        <w:trPr>
          <w:trHeight w:val="479"/>
        </w:trPr>
        <w:tc>
          <w:tcPr>
            <w:tcW w:w="851" w:type="dxa"/>
          </w:tcPr>
          <w:p w14:paraId="594DD5AD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5B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  <w:t>6.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1A0B2DD5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 хороших людях» </w:t>
            </w:r>
            <w:proofErr w:type="spellStart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>С.Сахарнов</w:t>
            </w:r>
            <w:proofErr w:type="spellEnd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>« Самый</w:t>
            </w:r>
            <w:proofErr w:type="gramEnd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лучший пароход».</w:t>
            </w:r>
          </w:p>
          <w:p w14:paraId="39EA1201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>Р.Сеф</w:t>
            </w:r>
            <w:proofErr w:type="spellEnd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>. «Необычный пешеход»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3C19118" w14:textId="77777777" w:rsidR="00000B5B" w:rsidRDefault="008728C0" w:rsidP="008728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3E832AB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2" w:type="dxa"/>
            <w:gridSpan w:val="2"/>
          </w:tcPr>
          <w:p w14:paraId="4DEC81A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Слушание, чтение и рассматривание книги-сборника.</w:t>
            </w:r>
          </w:p>
        </w:tc>
      </w:tr>
      <w:tr w:rsidR="00000B5B" w:rsidRPr="00195B1B" w14:paraId="10D53008" w14:textId="77777777" w:rsidTr="00800A81">
        <w:trPr>
          <w:trHeight w:val="479"/>
        </w:trPr>
        <w:tc>
          <w:tcPr>
            <w:tcW w:w="851" w:type="dxa"/>
          </w:tcPr>
          <w:p w14:paraId="123E751A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195B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en-US"/>
              </w:rPr>
              <w:lastRenderedPageBreak/>
              <w:t xml:space="preserve">7.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011F228B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Русские народные игры.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«Вася –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гусёночек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27CD589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2A18B49A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считалок для выбора ведущих ролей. Разучивание игры по всем правилам.</w:t>
            </w:r>
          </w:p>
        </w:tc>
      </w:tr>
      <w:tr w:rsidR="00000B5B" w:rsidRPr="00195B1B" w14:paraId="09B4BFAF" w14:textId="77777777" w:rsidTr="00800A81">
        <w:trPr>
          <w:trHeight w:val="225"/>
        </w:trPr>
        <w:tc>
          <w:tcPr>
            <w:tcW w:w="851" w:type="dxa"/>
            <w:vMerge w:val="restart"/>
          </w:tcPr>
          <w:p w14:paraId="5DA067F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6DC0D0F2" w14:textId="77777777" w:rsidR="00000B5B" w:rsidRPr="00195B1B" w:rsidRDefault="00000B5B" w:rsidP="00195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Ш.Перро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«Красная шапочка»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91CB938" w14:textId="77777777" w:rsidR="00000B5B" w:rsidRPr="00195B1B" w:rsidRDefault="008728C0" w:rsidP="0087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  <w:vAlign w:val="center"/>
          </w:tcPr>
          <w:p w14:paraId="7DFA62FF" w14:textId="77777777" w:rsidR="00000B5B" w:rsidRPr="00195B1B" w:rsidRDefault="00000B5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книги. Литературное слушание.</w:t>
            </w:r>
          </w:p>
        </w:tc>
      </w:tr>
      <w:tr w:rsidR="00000B5B" w:rsidRPr="00195B1B" w14:paraId="5295D8FE" w14:textId="77777777" w:rsidTr="00800A81">
        <w:trPr>
          <w:trHeight w:val="167"/>
        </w:trPr>
        <w:tc>
          <w:tcPr>
            <w:tcW w:w="851" w:type="dxa"/>
            <w:vMerge/>
          </w:tcPr>
          <w:p w14:paraId="762A578A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516D4776" w14:textId="77777777" w:rsidR="00000B5B" w:rsidRPr="00195B1B" w:rsidRDefault="00000B5B" w:rsidP="00195B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Ш. Перро «Мальчик с пальчик»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85B5D4B" w14:textId="77777777" w:rsidR="00000B5B" w:rsidRPr="008728C0" w:rsidRDefault="008728C0" w:rsidP="00872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141707E0" w14:textId="77777777" w:rsidR="00000B5B" w:rsidRPr="00195B1B" w:rsidRDefault="00000B5B" w:rsidP="00195B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B5B" w:rsidRPr="00195B1B" w14:paraId="0AB4CFBC" w14:textId="77777777" w:rsidTr="00800A81">
        <w:trPr>
          <w:trHeight w:val="479"/>
        </w:trPr>
        <w:tc>
          <w:tcPr>
            <w:tcW w:w="851" w:type="dxa"/>
          </w:tcPr>
          <w:p w14:paraId="59B2601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2B1D27B3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«Лес не школа, а всему учит»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Ю.Тувим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«Птичье радио»</w:t>
            </w:r>
          </w:p>
          <w:p w14:paraId="1888D399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Сладков «Лесные шорохи»</w:t>
            </w:r>
          </w:p>
          <w:p w14:paraId="542A58B1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Пришвин «Ёж».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7995C68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17B0761" w14:textId="77777777" w:rsidR="00000B5B" w:rsidRPr="008728C0" w:rsidRDefault="00000B5B" w:rsidP="0087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77D6E8FB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рассматривание книги.</w:t>
            </w:r>
          </w:p>
        </w:tc>
      </w:tr>
      <w:tr w:rsidR="00000B5B" w:rsidRPr="00195B1B" w14:paraId="534AE800" w14:textId="77777777" w:rsidTr="00800A81">
        <w:trPr>
          <w:trHeight w:val="479"/>
        </w:trPr>
        <w:tc>
          <w:tcPr>
            <w:tcW w:w="851" w:type="dxa"/>
          </w:tcPr>
          <w:p w14:paraId="55921E2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619BF3F1" w14:textId="77777777" w:rsidR="00000B5B" w:rsidRPr="002142D2" w:rsidRDefault="00000B5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Сказки о животных </w:t>
            </w:r>
          </w:p>
          <w:p w14:paraId="36EA57B7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«Петушок – золотой гребешок»  </w:t>
            </w:r>
          </w:p>
          <w:p w14:paraId="5733E849" w14:textId="77777777" w:rsidR="00000B5B" w:rsidRPr="00195B1B" w:rsidRDefault="00000B5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Михалков «Как медведь трубку нашёл»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D632C6E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0AC7816" w14:textId="77777777" w:rsidR="00000B5B" w:rsidRPr="008728C0" w:rsidRDefault="00000B5B" w:rsidP="0087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5387D535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0B3DB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</w:t>
            </w:r>
          </w:p>
        </w:tc>
      </w:tr>
      <w:tr w:rsidR="00000B5B" w:rsidRPr="00195B1B" w14:paraId="0888A4C8" w14:textId="77777777" w:rsidTr="00800A81">
        <w:trPr>
          <w:trHeight w:val="479"/>
        </w:trPr>
        <w:tc>
          <w:tcPr>
            <w:tcW w:w="851" w:type="dxa"/>
          </w:tcPr>
          <w:p w14:paraId="7BB31805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20AD77B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Угадай - ка.  Стихи и загадки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«Подскажи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словечко»  Стихи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загадки Е. Серова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9D6AA15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7B47B21B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 – сборника, отыскание знакомых загадок, воспроизведение тех, которые запомнили. Знакомство с понятием «рифма».</w:t>
            </w:r>
          </w:p>
        </w:tc>
      </w:tr>
      <w:tr w:rsidR="00000B5B" w:rsidRPr="00195B1B" w14:paraId="215E4047" w14:textId="77777777" w:rsidTr="00800A81">
        <w:trPr>
          <w:trHeight w:val="479"/>
        </w:trPr>
        <w:tc>
          <w:tcPr>
            <w:tcW w:w="851" w:type="dxa"/>
          </w:tcPr>
          <w:p w14:paraId="7D26409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12.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3F88693F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Друзья детства. </w:t>
            </w:r>
          </w:p>
          <w:p w14:paraId="6F3A7CE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«Бармалей», «Краденое солнце»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1D6ED7B" w14:textId="77777777" w:rsidR="00000B5B" w:rsidRPr="008728C0" w:rsidRDefault="00000B5B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6164D2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3C659DA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книги. Знакомство с понятием «Сказочный зачин».</w:t>
            </w:r>
          </w:p>
        </w:tc>
      </w:tr>
      <w:tr w:rsidR="00000B5B" w:rsidRPr="00195B1B" w14:paraId="6FBCFFC1" w14:textId="77777777" w:rsidTr="00800A81">
        <w:trPr>
          <w:trHeight w:val="479"/>
        </w:trPr>
        <w:tc>
          <w:tcPr>
            <w:tcW w:w="851" w:type="dxa"/>
          </w:tcPr>
          <w:p w14:paraId="37D49C2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7276DB5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 серии «Мои первые книжки»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«Доктор Айболит»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4C925F1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43C1754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OLE_LINK1"/>
            <w:bookmarkStart w:id="5" w:name="OLE_LINK2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книги,</w:t>
            </w:r>
            <w:bookmarkEnd w:id="4"/>
            <w:bookmarkEnd w:id="5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выборочное чтение.</w:t>
            </w:r>
          </w:p>
        </w:tc>
      </w:tr>
      <w:tr w:rsidR="00000B5B" w:rsidRPr="00195B1B" w14:paraId="0FB8E4C9" w14:textId="77777777" w:rsidTr="00800A81">
        <w:trPr>
          <w:trHeight w:val="479"/>
        </w:trPr>
        <w:tc>
          <w:tcPr>
            <w:tcW w:w="851" w:type="dxa"/>
          </w:tcPr>
          <w:p w14:paraId="40AC7C95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34344881" w14:textId="77777777" w:rsidR="00000B5B" w:rsidRPr="00195B1B" w:rsidRDefault="00000B5B" w:rsidP="00195B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Ступеньки мастерства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Томилин «Сказка о Веселом мастере на все руки», Я Аким «Неумейка»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4CE57AD" w14:textId="77777777" w:rsidR="00000B5B" w:rsidRPr="008728C0" w:rsidRDefault="008728C0" w:rsidP="008728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0B066763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книги, словарная работа «мастер на все руки».</w:t>
            </w:r>
          </w:p>
        </w:tc>
      </w:tr>
      <w:tr w:rsidR="00000B5B" w:rsidRPr="00195B1B" w14:paraId="413EECBF" w14:textId="77777777" w:rsidTr="00800A81">
        <w:trPr>
          <w:trHeight w:val="172"/>
        </w:trPr>
        <w:tc>
          <w:tcPr>
            <w:tcW w:w="851" w:type="dxa"/>
          </w:tcPr>
          <w:p w14:paraId="432D9FC0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48567373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наших сверстниках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797CF6E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«Метро», «Телефон», «Леденец».  А. Соколовский «Бабушкина вешалка», Е. Благинина «Бабушка-забота»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5FD81D5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96A9E2B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0A42D701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книги, чтение по ролям. Работа с иллюстрациями, составление характеристики главных героев.</w:t>
            </w:r>
          </w:p>
        </w:tc>
      </w:tr>
      <w:tr w:rsidR="00000B5B" w:rsidRPr="00195B1B" w14:paraId="518BA86C" w14:textId="77777777" w:rsidTr="00800A81">
        <w:trPr>
          <w:trHeight w:val="479"/>
        </w:trPr>
        <w:tc>
          <w:tcPr>
            <w:tcW w:w="851" w:type="dxa"/>
          </w:tcPr>
          <w:p w14:paraId="260D3BBF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16.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64B9D87D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Стихи о родном крае.</w:t>
            </w:r>
          </w:p>
          <w:p w14:paraId="48B325E6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Суриков «Вот моя деревня», А. Блок «На лугу».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BC1D760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6704A26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4CD9908F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сборника стихов И. Сурикова, выразительное чтение. </w:t>
            </w:r>
            <w:bookmarkStart w:id="6" w:name="OLE_LINK3"/>
            <w:bookmarkStart w:id="7" w:name="OLE_LINK4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стихотворения наизусть.</w:t>
            </w:r>
            <w:bookmarkEnd w:id="6"/>
            <w:bookmarkEnd w:id="7"/>
          </w:p>
        </w:tc>
      </w:tr>
      <w:tr w:rsidR="00000B5B" w:rsidRPr="00195B1B" w14:paraId="580376ED" w14:textId="77777777" w:rsidTr="00800A81">
        <w:trPr>
          <w:trHeight w:val="479"/>
        </w:trPr>
        <w:tc>
          <w:tcPr>
            <w:tcW w:w="851" w:type="dxa"/>
          </w:tcPr>
          <w:p w14:paraId="75C9155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18.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3E44B034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   героях. </w:t>
            </w:r>
          </w:p>
          <w:p w14:paraId="6C288FA2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А.Митяев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«Богатыри»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B1B2466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B504249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210BAD48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слушание, чтение и рассматривание книги, введение понятия «былина» </w:t>
            </w:r>
          </w:p>
        </w:tc>
      </w:tr>
      <w:tr w:rsidR="00000B5B" w:rsidRPr="00195B1B" w14:paraId="3C56688E" w14:textId="77777777" w:rsidTr="00800A81">
        <w:trPr>
          <w:trHeight w:val="479"/>
        </w:trPr>
        <w:tc>
          <w:tcPr>
            <w:tcW w:w="851" w:type="dxa"/>
          </w:tcPr>
          <w:p w14:paraId="17F63EC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20.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5CD372F2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доброте.</w:t>
            </w:r>
          </w:p>
          <w:p w14:paraId="36ED8428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«Добрая хозяюшка», «Синие листья».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0F3CEFE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458C5A8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4CA3A0A3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книги. Придумать своё название сказки. Пересказ сказки от имени девочки, петушка.</w:t>
            </w:r>
          </w:p>
        </w:tc>
      </w:tr>
      <w:tr w:rsidR="00000B5B" w:rsidRPr="00195B1B" w14:paraId="190D7618" w14:textId="77777777" w:rsidTr="00800A81">
        <w:trPr>
          <w:trHeight w:val="479"/>
        </w:trPr>
        <w:tc>
          <w:tcPr>
            <w:tcW w:w="851" w:type="dxa"/>
          </w:tcPr>
          <w:p w14:paraId="59F5D32C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46B312AE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«Поговорим о наших мамах»</w:t>
            </w:r>
          </w:p>
          <w:p w14:paraId="5EE072ED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маме: Е. Благинина «Посидим в тишине», «Вот какая мама!», А. Барто «Разлука» и др..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3A5E681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E88DF18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13E37BB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сборника «О мамах», выразительное чтение.  Заучивание одного стихотворения наизусть.</w:t>
            </w:r>
          </w:p>
        </w:tc>
      </w:tr>
      <w:tr w:rsidR="00000B5B" w:rsidRPr="00195B1B" w14:paraId="0AA93689" w14:textId="77777777" w:rsidTr="00800A81">
        <w:trPr>
          <w:trHeight w:val="479"/>
        </w:trPr>
        <w:tc>
          <w:tcPr>
            <w:tcW w:w="851" w:type="dxa"/>
          </w:tcPr>
          <w:p w14:paraId="3478380F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- 23.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030B59EA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 стране </w:t>
            </w:r>
            <w:proofErr w:type="spellStart"/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Вообразилии</w:t>
            </w:r>
            <w:proofErr w:type="spellEnd"/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»</w:t>
            </w:r>
          </w:p>
          <w:p w14:paraId="65851DE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«Детям», Э. Успенский «Над нашей квартирой».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ED91417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8E499C9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64EC8F48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Рассматривание сборника </w:t>
            </w:r>
          </w:p>
          <w:p w14:paraId="6241A022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Заходера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стране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Вообразилии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выразительное чтение выбранного стихотворения. </w:t>
            </w:r>
          </w:p>
        </w:tc>
      </w:tr>
      <w:tr w:rsidR="00000B5B" w:rsidRPr="00195B1B" w14:paraId="0FEAB656" w14:textId="77777777" w:rsidTr="00800A81">
        <w:trPr>
          <w:trHeight w:val="479"/>
        </w:trPr>
        <w:tc>
          <w:tcPr>
            <w:tcW w:w="851" w:type="dxa"/>
          </w:tcPr>
          <w:p w14:paraId="189DD4C1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25.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79F79F51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Знакомые незнакомцы.</w:t>
            </w:r>
          </w:p>
          <w:p w14:paraId="2BA7D0E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Н.Сладков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медвежонок сам себя напугал». Б.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«Русачок».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005E5BD" w14:textId="77777777" w:rsidR="00000B5B" w:rsidRPr="008728C0" w:rsidRDefault="00000B5B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4B69DC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2" w:type="dxa"/>
            <w:gridSpan w:val="2"/>
          </w:tcPr>
          <w:p w14:paraId="312913D6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рассматривание книги, воспроизведение содержания по иллюстрациям.</w:t>
            </w:r>
          </w:p>
        </w:tc>
      </w:tr>
      <w:tr w:rsidR="00000B5B" w:rsidRPr="00195B1B" w14:paraId="60ABEC3D" w14:textId="77777777" w:rsidTr="00800A81">
        <w:trPr>
          <w:trHeight w:val="479"/>
        </w:trPr>
        <w:tc>
          <w:tcPr>
            <w:tcW w:w="851" w:type="dxa"/>
          </w:tcPr>
          <w:p w14:paraId="3A61C08F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27.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5324F415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Книги о животных.</w:t>
            </w:r>
          </w:p>
          <w:p w14:paraId="4BB4A411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Чарушин «На нашем дворе», </w:t>
            </w:r>
          </w:p>
          <w:p w14:paraId="6C07033B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 Дмитриев «Дети всякие бывают».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В.Бианки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«Хвосты».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413CD37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6B4AEA4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3C9CA67D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сборника книг «О животных», комментированное чтение. Пересказ по серии картинок, выбрать самый радостный эпизод, самый грустный. Выделение научно-познавательных сведений. Нарисуй рисунок к произведению.</w:t>
            </w:r>
          </w:p>
        </w:tc>
      </w:tr>
      <w:tr w:rsidR="00000B5B" w:rsidRPr="00195B1B" w14:paraId="6283A06D" w14:textId="77777777" w:rsidTr="00800A81">
        <w:trPr>
          <w:trHeight w:val="479"/>
        </w:trPr>
        <w:tc>
          <w:tcPr>
            <w:tcW w:w="851" w:type="dxa"/>
          </w:tcPr>
          <w:p w14:paraId="3E92D067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29.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2151DD01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любимых игрушках.</w:t>
            </w:r>
          </w:p>
          <w:p w14:paraId="5C98442E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 Успенский «Чебурашка», А. Барто «Игрушки»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87C8A3A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CCFB407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073A4C0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сборника стихов «Игрушки», выразительное чтение стихотворений. Вспомнить стихи про зайку, мишку и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Осмысление содержания в форме разгадывания загадок.</w:t>
            </w:r>
          </w:p>
        </w:tc>
      </w:tr>
      <w:tr w:rsidR="00000B5B" w:rsidRPr="00195B1B" w14:paraId="07C5AA5A" w14:textId="77777777" w:rsidTr="00800A81">
        <w:trPr>
          <w:trHeight w:val="479"/>
        </w:trPr>
        <w:tc>
          <w:tcPr>
            <w:tcW w:w="851" w:type="dxa"/>
          </w:tcPr>
          <w:p w14:paraId="6EAE676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33C223FA" w14:textId="77777777" w:rsidR="00000B5B" w:rsidRPr="002142D2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чем я мечтаю.</w:t>
            </w:r>
          </w:p>
          <w:p w14:paraId="39EAF8F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Катаев «Цветик – семицветик»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65E496B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A3342FE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4B9E0229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слушание, чтение и рассматривание книги. Разучивание волшебной песенки. Рисование цветика - семицветика. Соотнесение эпизодов сказки с лепестками волшебного цветка.</w:t>
            </w:r>
          </w:p>
        </w:tc>
      </w:tr>
      <w:tr w:rsidR="00000B5B" w:rsidRPr="00195B1B" w14:paraId="4227DD04" w14:textId="77777777" w:rsidTr="00800A81">
        <w:trPr>
          <w:trHeight w:val="479"/>
        </w:trPr>
        <w:tc>
          <w:tcPr>
            <w:tcW w:w="851" w:type="dxa"/>
          </w:tcPr>
          <w:p w14:paraId="4524EECD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  <w:r w:rsidR="00872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34E9F97A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2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 школу.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 Баруздин «Как Алёше учиться надоело»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F149058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22F23D56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слушание, рассматривание книги: содержание, иллюстрации; творческое чтение.</w:t>
            </w:r>
          </w:p>
        </w:tc>
      </w:tr>
      <w:tr w:rsidR="00000B5B" w:rsidRPr="00195B1B" w14:paraId="6833C2C4" w14:textId="77777777" w:rsidTr="00800A81">
        <w:trPr>
          <w:trHeight w:val="479"/>
        </w:trPr>
        <w:tc>
          <w:tcPr>
            <w:tcW w:w="851" w:type="dxa"/>
          </w:tcPr>
          <w:p w14:paraId="0E56B4F4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r w:rsidR="00872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2F68A798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школьную библиотеку.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CF23979" w14:textId="77777777" w:rsidR="00000B5B" w:rsidRPr="008728C0" w:rsidRDefault="008728C0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gridSpan w:val="2"/>
          </w:tcPr>
          <w:p w14:paraId="5393CD31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хранилищем книг. Работа с выставкой книг.</w:t>
            </w:r>
          </w:p>
        </w:tc>
      </w:tr>
      <w:tr w:rsidR="00000B5B" w:rsidRPr="00195B1B" w14:paraId="578D4A2C" w14:textId="77777777" w:rsidTr="00800A81">
        <w:trPr>
          <w:trHeight w:val="479"/>
        </w:trPr>
        <w:tc>
          <w:tcPr>
            <w:tcW w:w="851" w:type="dxa"/>
          </w:tcPr>
          <w:p w14:paraId="24C3BD9C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6" w:type="dxa"/>
            <w:tcBorders>
              <w:right w:val="single" w:sz="4" w:space="0" w:color="auto"/>
            </w:tcBorders>
          </w:tcPr>
          <w:p w14:paraId="044DCC70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занятие. </w:t>
            </w:r>
          </w:p>
          <w:p w14:paraId="37A89218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викторина «Угадай сказку»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8F97F67" w14:textId="77777777" w:rsidR="00000B5B" w:rsidRPr="008728C0" w:rsidRDefault="008728C0" w:rsidP="0087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69986B4" w14:textId="77777777" w:rsidR="00000B5B" w:rsidRPr="008728C0" w:rsidRDefault="00000B5B" w:rsidP="008728C0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gridSpan w:val="2"/>
          </w:tcPr>
          <w:p w14:paraId="7AD1A3FE" w14:textId="77777777" w:rsidR="00000B5B" w:rsidRPr="00195B1B" w:rsidRDefault="00000B5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2636069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результате реализации программы </w:t>
      </w:r>
      <w:proofErr w:type="gramStart"/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учащиеся  1</w:t>
      </w:r>
      <w:proofErr w:type="gramEnd"/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 должны уметь:</w:t>
      </w:r>
    </w:p>
    <w:p w14:paraId="1976819A" w14:textId="77777777" w:rsidR="00195B1B" w:rsidRPr="00195B1B" w:rsidRDefault="00195B1B" w:rsidP="00195B1B">
      <w:pPr>
        <w:numPr>
          <w:ilvl w:val="0"/>
          <w:numId w:val="3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Узнавать и различать такие жанры литературных произведений, как сказка и рассказ, стихотворение, и произведений фольклора: загадка, пословица, небылица, </w:t>
      </w:r>
      <w:proofErr w:type="gramStart"/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считалка,  прибаутка</w:t>
      </w:r>
      <w:proofErr w:type="gramEnd"/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p w14:paraId="7256A22C" w14:textId="77777777" w:rsidR="00195B1B" w:rsidRPr="00195B1B" w:rsidRDefault="00195B1B" w:rsidP="00195B1B">
      <w:pPr>
        <w:numPr>
          <w:ilvl w:val="0"/>
          <w:numId w:val="3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Сочинять собственные загадки, считалки. Коллективно придумывать различные концовки к известным сказкам.</w:t>
      </w:r>
    </w:p>
    <w:p w14:paraId="009858CA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Отвечать на вопросы по содержанию текста.</w:t>
      </w:r>
    </w:p>
    <w:p w14:paraId="6F92F8F3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Воспроизводить содержания текста по вопросам или картинному плану.</w:t>
      </w:r>
    </w:p>
    <w:p w14:paraId="74656BA0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lastRenderedPageBreak/>
        <w:t>Подробно пересказывать небольшие произведения с отчетливо выраженным сюжетом.</w:t>
      </w:r>
    </w:p>
    <w:p w14:paraId="71DECD56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Раскрывать содержания иллюстраций к произведению, соотнесение их с отрывками рассказа, нахождение в тексте предложений, соответствующих им.</w:t>
      </w:r>
    </w:p>
    <w:p w14:paraId="0B7851F5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Уметь сопоставлять слова, близких по значению; понимать их значения в контексте: </w:t>
      </w:r>
      <w:proofErr w:type="gramStart"/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различение  простейших</w:t>
      </w:r>
      <w:proofErr w:type="gramEnd"/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случаев многозначности слов, </w:t>
      </w:r>
    </w:p>
    <w:p w14:paraId="21ECE545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Отыскивать в тексте (с помощью учителя) слов и выражений, характеризующих событие, действующих лиц, картины природы, воссоздание на этой основе соответствующих словесных картин.</w:t>
      </w:r>
    </w:p>
    <w:p w14:paraId="18244390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Рисовать иллюстрации к произведениям, составлять рассказ по собственному рисунку.</w:t>
      </w:r>
    </w:p>
    <w:p w14:paraId="4240A755" w14:textId="77777777" w:rsidR="00195B1B" w:rsidRPr="00195B1B" w:rsidRDefault="00195B1B" w:rsidP="00195B1B">
      <w:pPr>
        <w:numPr>
          <w:ilvl w:val="0"/>
          <w:numId w:val="2"/>
        </w:numPr>
        <w:tabs>
          <w:tab w:val="left" w:pos="330"/>
          <w:tab w:val="left" w:pos="2385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Сравнивать предметы загадки и отгадки, находить в них общее, ценить образность в изображении предмета загадки.</w:t>
      </w:r>
    </w:p>
    <w:p w14:paraId="45602E50" w14:textId="77777777" w:rsidR="00195B1B" w:rsidRPr="00195B1B" w:rsidRDefault="00195B1B" w:rsidP="00195B1B">
      <w:pPr>
        <w:tabs>
          <w:tab w:val="left" w:pos="330"/>
          <w:tab w:val="left" w:pos="23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95B1B">
        <w:rPr>
          <w:rFonts w:ascii="Times New Roman" w:eastAsia="Calibri" w:hAnsi="Times New Roman" w:cs="Times New Roman"/>
          <w:sz w:val="24"/>
          <w:szCs w:val="24"/>
          <w:lang w:bidi="en-US"/>
        </w:rPr>
        <w:br w:type="page"/>
      </w:r>
    </w:p>
    <w:p w14:paraId="15DD8304" w14:textId="77777777" w:rsidR="00195B1B" w:rsidRPr="00195B1B" w:rsidRDefault="00195B1B" w:rsidP="00195B1B">
      <w:pPr>
        <w:numPr>
          <w:ilvl w:val="0"/>
          <w:numId w:val="4"/>
        </w:numPr>
        <w:spacing w:before="100" w:beforeAutospacing="1" w:after="100" w:afterAutospacing="1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класс</w:t>
      </w:r>
    </w:p>
    <w:p w14:paraId="6DF7DCA9" w14:textId="77777777" w:rsidR="00195B1B" w:rsidRPr="00195B1B" w:rsidRDefault="00195B1B" w:rsidP="00195B1B">
      <w:pPr>
        <w:tabs>
          <w:tab w:val="left" w:pos="2385"/>
        </w:tabs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195B1B">
        <w:rPr>
          <w:rFonts w:ascii="Times New Roman" w:eastAsia="Calibri" w:hAnsi="Times New Roman" w:cs="Times New Roman"/>
          <w:sz w:val="28"/>
          <w:szCs w:val="28"/>
          <w:lang w:bidi="en-US"/>
        </w:rPr>
        <w:t>В круг чтения детей входят произведения, представляющие все области литературного творчества: фольклор, русская и зарубежная классика, современная отечественная и зарубежная литература. Разделы состоят из произведений, составляющих золотой фонд детской литературы. Значительное место отведено произведениям современных писателей. Среди произведений учитель выбирает прозаические тексты и стихотворения для слушания, заучивания и драматизации.</w:t>
      </w:r>
    </w:p>
    <w:p w14:paraId="58D91FAD" w14:textId="77777777" w:rsidR="00195B1B" w:rsidRPr="00195B1B" w:rsidRDefault="00195B1B" w:rsidP="00195B1B">
      <w:pPr>
        <w:tabs>
          <w:tab w:val="left" w:pos="2385"/>
        </w:tabs>
        <w:spacing w:before="100" w:beforeAutospacing="1" w:after="100" w:afterAutospacing="1" w:line="36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124"/>
        <w:gridCol w:w="680"/>
        <w:gridCol w:w="7513"/>
      </w:tblGrid>
      <w:tr w:rsidR="00195B1B" w:rsidRPr="00195B1B" w14:paraId="069FFA11" w14:textId="77777777" w:rsidTr="00B27F8C">
        <w:trPr>
          <w:cantSplit/>
          <w:trHeight w:val="1134"/>
        </w:trPr>
        <w:tc>
          <w:tcPr>
            <w:tcW w:w="567" w:type="dxa"/>
          </w:tcPr>
          <w:p w14:paraId="1CA1196D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B591B7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24" w:type="dxa"/>
          </w:tcPr>
          <w:p w14:paraId="547EF51A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58DB6B2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 занятия</w:t>
            </w:r>
            <w:proofErr w:type="gramEnd"/>
          </w:p>
        </w:tc>
        <w:tc>
          <w:tcPr>
            <w:tcW w:w="680" w:type="dxa"/>
            <w:textDirection w:val="btLr"/>
          </w:tcPr>
          <w:p w14:paraId="48A692BF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 - во </w:t>
            </w:r>
          </w:p>
          <w:p w14:paraId="3958793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513" w:type="dxa"/>
          </w:tcPr>
          <w:p w14:paraId="122DEB1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содержание работы</w:t>
            </w:r>
          </w:p>
        </w:tc>
      </w:tr>
      <w:tr w:rsidR="00195B1B" w:rsidRPr="00195B1B" w14:paraId="11FAD2DE" w14:textId="77777777" w:rsidTr="00B27F8C">
        <w:trPr>
          <w:trHeight w:val="1108"/>
        </w:trPr>
        <w:tc>
          <w:tcPr>
            <w:tcW w:w="567" w:type="dxa"/>
          </w:tcPr>
          <w:p w14:paraId="4249209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24" w:type="dxa"/>
          </w:tcPr>
          <w:p w14:paraId="0A730B9C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Стихи о школе и детях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С.Я.Маршак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«Первый день календаря», «Про одного ученика и шесть единиц»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А.Плещеев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«Чему в школе учат»</w:t>
            </w:r>
          </w:p>
        </w:tc>
        <w:tc>
          <w:tcPr>
            <w:tcW w:w="680" w:type="dxa"/>
          </w:tcPr>
          <w:p w14:paraId="7A91043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5C6437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7B7D538A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книг в классном уголке чтения, приносить книги из дома, показывать друзьям.  По желанию выучить одно стихотворение о школе наизусть.</w:t>
            </w:r>
          </w:p>
        </w:tc>
      </w:tr>
      <w:tr w:rsidR="00195B1B" w:rsidRPr="00195B1B" w14:paraId="757D6D4E" w14:textId="77777777" w:rsidTr="00B27F8C">
        <w:trPr>
          <w:trHeight w:val="479"/>
        </w:trPr>
        <w:tc>
          <w:tcPr>
            <w:tcW w:w="567" w:type="dxa"/>
          </w:tcPr>
          <w:p w14:paraId="5E783A55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24" w:type="dxa"/>
          </w:tcPr>
          <w:p w14:paraId="4562A4BF" w14:textId="77777777" w:rsidR="00195B1B" w:rsidRPr="00195B1B" w:rsidRDefault="00195B1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Сказки о животных</w:t>
            </w:r>
          </w:p>
          <w:p w14:paraId="7457135E" w14:textId="77777777" w:rsidR="00195B1B" w:rsidRPr="00195B1B" w:rsidRDefault="00195B1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Сутеев «Мышонок и карандаш». Р. Киплинг «Слонёнок»</w:t>
            </w:r>
          </w:p>
        </w:tc>
        <w:tc>
          <w:tcPr>
            <w:tcW w:w="680" w:type="dxa"/>
          </w:tcPr>
          <w:p w14:paraId="4B8EF12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C5AC72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4B757E5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особенностей жанра сказок о животных.  Пересказ по иллюстрациям. Принести в читательский уголок свою книгу сказок о животных.</w:t>
            </w:r>
          </w:p>
        </w:tc>
      </w:tr>
      <w:tr w:rsidR="00195B1B" w:rsidRPr="00195B1B" w14:paraId="7B9DF8A4" w14:textId="77777777" w:rsidTr="00B27F8C">
        <w:trPr>
          <w:trHeight w:val="1070"/>
        </w:trPr>
        <w:tc>
          <w:tcPr>
            <w:tcW w:w="567" w:type="dxa"/>
          </w:tcPr>
          <w:p w14:paraId="67D73A07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24" w:type="dxa"/>
          </w:tcPr>
          <w:p w14:paraId="46D9FF93" w14:textId="77777777" w:rsidR="00B27F8C" w:rsidRDefault="00195B1B" w:rsidP="00B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Загадки о животных.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14:paraId="342E8CDC" w14:textId="77777777" w:rsidR="00195B1B" w:rsidRPr="00195B1B" w:rsidRDefault="00195B1B" w:rsidP="00B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Сеф «Ключ от сказки»,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К.И.Чуковский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«Загадки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Русские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народные загадки.</w:t>
            </w:r>
          </w:p>
          <w:p w14:paraId="78DEA152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FDFB8F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C84822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6283F6BF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отгадывать загадки, находить ключевые слова, ориентировать в теме чтения по заглавию. Разучить одну загадку наизусть. Поиск загадок для составления классного сборника загадок.</w:t>
            </w:r>
          </w:p>
        </w:tc>
      </w:tr>
      <w:tr w:rsidR="00195B1B" w:rsidRPr="00195B1B" w14:paraId="42CAAA05" w14:textId="77777777" w:rsidTr="00B27F8C">
        <w:trPr>
          <w:trHeight w:val="862"/>
        </w:trPr>
        <w:tc>
          <w:tcPr>
            <w:tcW w:w="567" w:type="dxa"/>
          </w:tcPr>
          <w:p w14:paraId="7658A40F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24" w:type="dxa"/>
          </w:tcPr>
          <w:p w14:paraId="419AD6A6" w14:textId="77777777" w:rsidR="00B27F8C" w:rsidRDefault="00195B1B" w:rsidP="00B27F8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Учись дружить.                                </w:t>
            </w:r>
          </w:p>
          <w:p w14:paraId="6C297A3D" w14:textId="77777777" w:rsidR="00195B1B" w:rsidRPr="00195B1B" w:rsidRDefault="00195B1B" w:rsidP="00B27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Е.Пермяк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«Два рассказа», «Самое страшное»,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В.А.Осеева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«Пёрышко»</w:t>
            </w:r>
          </w:p>
        </w:tc>
        <w:tc>
          <w:tcPr>
            <w:tcW w:w="680" w:type="dxa"/>
          </w:tcPr>
          <w:p w14:paraId="0E43717F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65C80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77B701BD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 интонацией сочувствия, обиды, сопереживания. Найти пословицы о дружбе и друзьях</w:t>
            </w:r>
          </w:p>
        </w:tc>
      </w:tr>
      <w:tr w:rsidR="00195B1B" w:rsidRPr="00195B1B" w14:paraId="22667BB0" w14:textId="77777777" w:rsidTr="00B27F8C">
        <w:trPr>
          <w:trHeight w:val="479"/>
        </w:trPr>
        <w:tc>
          <w:tcPr>
            <w:tcW w:w="567" w:type="dxa"/>
          </w:tcPr>
          <w:p w14:paraId="73E94D1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24" w:type="dxa"/>
          </w:tcPr>
          <w:p w14:paraId="584066C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Здравствуй, осень!</w:t>
            </w:r>
          </w:p>
          <w:p w14:paraId="39B44CF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Пришвин «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" w:type="dxa"/>
          </w:tcPr>
          <w:p w14:paraId="54FA7E8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28D58545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жанр произведения и тему, составлять план произведения. Подготовка рисунков «Здравствуй, осень, золотая!»</w:t>
            </w:r>
          </w:p>
        </w:tc>
      </w:tr>
      <w:tr w:rsidR="00195B1B" w:rsidRPr="00195B1B" w14:paraId="69A7B61C" w14:textId="77777777" w:rsidTr="00B27F8C">
        <w:trPr>
          <w:trHeight w:val="479"/>
        </w:trPr>
        <w:tc>
          <w:tcPr>
            <w:tcW w:w="567" w:type="dxa"/>
          </w:tcPr>
          <w:p w14:paraId="50A3DDB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– 7.</w:t>
            </w:r>
          </w:p>
        </w:tc>
        <w:tc>
          <w:tcPr>
            <w:tcW w:w="6124" w:type="dxa"/>
          </w:tcPr>
          <w:p w14:paraId="397C7F1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Худому делу - худой конец.  </w:t>
            </w:r>
          </w:p>
          <w:p w14:paraId="7825044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Итальянская сказка «Как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осёл  петь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перестал», С. Баруздин «Кляксы»,</w:t>
            </w:r>
          </w:p>
          <w:p w14:paraId="3F22E17A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В.Берестов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«Змей – хвастунишка» и др. </w:t>
            </w:r>
          </w:p>
        </w:tc>
        <w:tc>
          <w:tcPr>
            <w:tcW w:w="680" w:type="dxa"/>
          </w:tcPr>
          <w:p w14:paraId="3830E78D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2FEB15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14:paraId="145A5CD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работать с книгой: обложка, иллюстрации, автор, тема, жанр. Придумать своё оригинальное продолжение сказки.</w:t>
            </w:r>
          </w:p>
        </w:tc>
      </w:tr>
      <w:tr w:rsidR="00195B1B" w:rsidRPr="00195B1B" w14:paraId="529A22CF" w14:textId="77777777" w:rsidTr="00B27F8C">
        <w:trPr>
          <w:trHeight w:val="479"/>
        </w:trPr>
        <w:tc>
          <w:tcPr>
            <w:tcW w:w="567" w:type="dxa"/>
          </w:tcPr>
          <w:p w14:paraId="6202377F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6124" w:type="dxa"/>
          </w:tcPr>
          <w:p w14:paraId="0A17EF7D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Стихи о Родине.</w:t>
            </w:r>
          </w:p>
          <w:p w14:paraId="534B348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Могилевская «Сказка о громком барабане», Стихи о Родине.</w:t>
            </w:r>
          </w:p>
          <w:p w14:paraId="072BCA29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35F73E91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2818F0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4251AE57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рассуждение о прочитанном. Подготовить выразительное чтение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стихотворений  о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Родине. Подбор книг для тематической выставки книг «О Родине»</w:t>
            </w:r>
          </w:p>
        </w:tc>
      </w:tr>
      <w:tr w:rsidR="00195B1B" w:rsidRPr="00195B1B" w14:paraId="0337AFAA" w14:textId="77777777" w:rsidTr="00B27F8C">
        <w:trPr>
          <w:trHeight w:val="479"/>
        </w:trPr>
        <w:tc>
          <w:tcPr>
            <w:tcW w:w="567" w:type="dxa"/>
          </w:tcPr>
          <w:p w14:paraId="7E364BE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24" w:type="dxa"/>
          </w:tcPr>
          <w:p w14:paraId="040B65B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Весёлые стихи.                                                   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Д.Хармс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Иван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Торопышкин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</w:p>
          <w:p w14:paraId="4449F45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 Мошковская «Хитрые старушки»</w:t>
            </w:r>
          </w:p>
          <w:p w14:paraId="642EDBA2" w14:textId="77777777" w:rsidR="00195B1B" w:rsidRPr="00195B1B" w:rsidRDefault="00195B1B" w:rsidP="00195B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«Пудель», «Багаж»</w:t>
            </w:r>
          </w:p>
        </w:tc>
        <w:tc>
          <w:tcPr>
            <w:tcW w:w="680" w:type="dxa"/>
          </w:tcPr>
          <w:p w14:paraId="74ACBAA1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09818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5D578FE2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различных изданий одного произведения.  Придумать и нарисовать свою обложку книги к понравившемуся произведению.</w:t>
            </w:r>
          </w:p>
        </w:tc>
      </w:tr>
      <w:tr w:rsidR="00195B1B" w:rsidRPr="00195B1B" w14:paraId="57371006" w14:textId="77777777" w:rsidTr="00B27F8C">
        <w:trPr>
          <w:trHeight w:val="479"/>
        </w:trPr>
        <w:tc>
          <w:tcPr>
            <w:tcW w:w="567" w:type="dxa"/>
          </w:tcPr>
          <w:p w14:paraId="0A5AC914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24" w:type="dxa"/>
          </w:tcPr>
          <w:p w14:paraId="57E0C036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«На ярмарке»</w:t>
            </w:r>
          </w:p>
          <w:p w14:paraId="643AAE1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Малые фольклорные жанры.</w:t>
            </w:r>
          </w:p>
        </w:tc>
        <w:tc>
          <w:tcPr>
            <w:tcW w:w="680" w:type="dxa"/>
          </w:tcPr>
          <w:p w14:paraId="3A34F0FC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1C0DC479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отличительных особенностей русского фольклора.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 потешку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считалку, небылицу.</w:t>
            </w:r>
          </w:p>
        </w:tc>
      </w:tr>
      <w:tr w:rsidR="00195B1B" w:rsidRPr="00195B1B" w14:paraId="4FE17D43" w14:textId="77777777" w:rsidTr="00B27F8C">
        <w:trPr>
          <w:trHeight w:val="479"/>
        </w:trPr>
        <w:tc>
          <w:tcPr>
            <w:tcW w:w="567" w:type="dxa"/>
          </w:tcPr>
          <w:p w14:paraId="766EAD9D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24" w:type="dxa"/>
          </w:tcPr>
          <w:p w14:paraId="0F074E68" w14:textId="77777777" w:rsidR="00195B1B" w:rsidRPr="00195B1B" w:rsidRDefault="00195B1B" w:rsidP="009354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Сказки о животных. 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93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Сутеев «Палочка – выручалочка», «Мешок яблок», «Яблоко»</w:t>
            </w:r>
          </w:p>
        </w:tc>
        <w:tc>
          <w:tcPr>
            <w:tcW w:w="680" w:type="dxa"/>
          </w:tcPr>
          <w:p w14:paraId="2657B4B0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BB93AA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701C9E6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темы чтения с опорой на иллюстрации, заглавие, фамилию автора. Сочинение сказки о неживом предмете </w:t>
            </w:r>
          </w:p>
          <w:p w14:paraId="14F681E2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портфель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кружка, ботинок, ручка и т.д.)</w:t>
            </w:r>
          </w:p>
        </w:tc>
      </w:tr>
      <w:tr w:rsidR="00195B1B" w:rsidRPr="00195B1B" w14:paraId="417632F9" w14:textId="77777777" w:rsidTr="00B27F8C">
        <w:trPr>
          <w:trHeight w:val="479"/>
        </w:trPr>
        <w:tc>
          <w:tcPr>
            <w:tcW w:w="567" w:type="dxa"/>
          </w:tcPr>
          <w:p w14:paraId="188F5C1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24" w:type="dxa"/>
          </w:tcPr>
          <w:p w14:paraId="4ECCB5A5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 о животных.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="009F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«Лисичкин хлеб», «Гаечки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«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Этажи леса»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К.Ушинский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 и сказки, «Орел»</w:t>
            </w:r>
          </w:p>
        </w:tc>
        <w:tc>
          <w:tcPr>
            <w:tcW w:w="680" w:type="dxa"/>
          </w:tcPr>
          <w:p w14:paraId="1E616C3C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8205DA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09273DB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связи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писатель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книги – тема»</w:t>
            </w: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Принести картинки, иллюстрации, фотографии с изображением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 .</w:t>
            </w:r>
            <w:proofErr w:type="gramEnd"/>
          </w:p>
        </w:tc>
      </w:tr>
      <w:tr w:rsidR="00195B1B" w:rsidRPr="00195B1B" w14:paraId="79319328" w14:textId="77777777" w:rsidTr="00B27F8C">
        <w:trPr>
          <w:trHeight w:val="479"/>
        </w:trPr>
        <w:tc>
          <w:tcPr>
            <w:tcW w:w="567" w:type="dxa"/>
          </w:tcPr>
          <w:p w14:paraId="6E8E5079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124" w:type="dxa"/>
          </w:tcPr>
          <w:p w14:paraId="64B21FE0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Забавные стихи.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А.Барто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Дом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переехал»,  Хармс «12 поваров», «Иван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Иваныч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Самовар», « Иван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Торопышкин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 Э. Мошковская «Хитрые старушки»</w:t>
            </w:r>
          </w:p>
        </w:tc>
        <w:tc>
          <w:tcPr>
            <w:tcW w:w="680" w:type="dxa"/>
          </w:tcPr>
          <w:p w14:paraId="207DC033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43269E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2D36D2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6B9CCB56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Выразительное чтение с интонацией юмора, радости.  Обратить внимание на связь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тема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автор». Выбор отрывка для заучивания наизусть.</w:t>
            </w:r>
          </w:p>
        </w:tc>
      </w:tr>
      <w:tr w:rsidR="00195B1B" w:rsidRPr="00195B1B" w14:paraId="50ACD06C" w14:textId="77777777" w:rsidTr="00B27F8C">
        <w:trPr>
          <w:trHeight w:val="479"/>
        </w:trPr>
        <w:tc>
          <w:tcPr>
            <w:tcW w:w="567" w:type="dxa"/>
          </w:tcPr>
          <w:p w14:paraId="7DE75B8A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– 16.</w:t>
            </w:r>
          </w:p>
        </w:tc>
        <w:tc>
          <w:tcPr>
            <w:tcW w:w="6124" w:type="dxa"/>
          </w:tcPr>
          <w:p w14:paraId="2FAFC0A2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Сказки и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стихи  о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приключениях и волшебстве.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Е.Благинина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«Чудесные часы»,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Стихи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ёлке». </w:t>
            </w:r>
            <w:r w:rsidR="009F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Носов «Приключения Незнайки и его друзей»</w:t>
            </w:r>
          </w:p>
        </w:tc>
        <w:tc>
          <w:tcPr>
            <w:tcW w:w="680" w:type="dxa"/>
          </w:tcPr>
          <w:p w14:paraId="047DD84D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DFC674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14:paraId="25CD5118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Детальный анализ произведения. Отработка связи «жанр – книги», уметь читать надписи на обложке при усложненном оформлении книг. Сочинить стихи о своих друзьях</w:t>
            </w:r>
          </w:p>
        </w:tc>
      </w:tr>
      <w:tr w:rsidR="00195B1B" w:rsidRPr="00195B1B" w14:paraId="7D446E02" w14:textId="77777777" w:rsidTr="00B27F8C">
        <w:trPr>
          <w:trHeight w:val="479"/>
        </w:trPr>
        <w:tc>
          <w:tcPr>
            <w:tcW w:w="567" w:type="dxa"/>
          </w:tcPr>
          <w:p w14:paraId="10C49CC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– 18.</w:t>
            </w:r>
          </w:p>
        </w:tc>
        <w:tc>
          <w:tcPr>
            <w:tcW w:w="6124" w:type="dxa"/>
          </w:tcPr>
          <w:p w14:paraId="61BE193C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Рассказы и стихи о подвигах.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М.Зощенко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«Самое главное» Емельянов «Храбрая девочка» и др.</w:t>
            </w:r>
          </w:p>
        </w:tc>
        <w:tc>
          <w:tcPr>
            <w:tcW w:w="680" w:type="dxa"/>
          </w:tcPr>
          <w:p w14:paraId="54DB086F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DF6AE7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14:paraId="2315254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Упражнять в умении предугадывать примерное содержание по названию, началу,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иллюстрациям ,используя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внешние приметы или прежний опыт. Характеристика поступка, героев.</w:t>
            </w:r>
          </w:p>
        </w:tc>
      </w:tr>
      <w:tr w:rsidR="00195B1B" w:rsidRPr="00195B1B" w14:paraId="0E90AB62" w14:textId="77777777" w:rsidTr="00B27F8C">
        <w:trPr>
          <w:trHeight w:val="479"/>
        </w:trPr>
        <w:tc>
          <w:tcPr>
            <w:tcW w:w="567" w:type="dxa"/>
          </w:tcPr>
          <w:p w14:paraId="453D32A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124" w:type="dxa"/>
          </w:tcPr>
          <w:p w14:paraId="57CDB25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Тебе смешно, а мне до сердца дошло.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Е. Чарушин «Кошка Маруська»,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В.Осеева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Кто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всех глупее».</w:t>
            </w:r>
          </w:p>
        </w:tc>
        <w:tc>
          <w:tcPr>
            <w:tcW w:w="680" w:type="dxa"/>
          </w:tcPr>
          <w:p w14:paraId="093FCD36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B05207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5A47C656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найти название книги на корешке. Тема и жанр произведения. Выразительное чтение с интонацией сочувствия, грусти, радости.</w:t>
            </w:r>
          </w:p>
        </w:tc>
      </w:tr>
      <w:tr w:rsidR="00195B1B" w:rsidRPr="00195B1B" w14:paraId="2D30CDEA" w14:textId="77777777" w:rsidTr="00B27F8C">
        <w:trPr>
          <w:trHeight w:val="479"/>
        </w:trPr>
        <w:tc>
          <w:tcPr>
            <w:tcW w:w="567" w:type="dxa"/>
          </w:tcPr>
          <w:p w14:paraId="5F0B95C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124" w:type="dxa"/>
          </w:tcPr>
          <w:p w14:paraId="5A7E08EC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Сказки о настоящей дружбе.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Афганская сказка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Волк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ябедник» Африканская сказка «Вот так дружба!»</w:t>
            </w:r>
          </w:p>
        </w:tc>
        <w:tc>
          <w:tcPr>
            <w:tcW w:w="680" w:type="dxa"/>
          </w:tcPr>
          <w:p w14:paraId="30293BD3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E8CB52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55CCCF12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Разграничивать книгу – произведение и книгу – сборник. Выделение основных характеристик «настоящего друга» по прочитанным сказкам. Составить рассказ о своём лучшем друге.</w:t>
            </w:r>
          </w:p>
        </w:tc>
      </w:tr>
      <w:tr w:rsidR="00195B1B" w:rsidRPr="00195B1B" w14:paraId="355FDA72" w14:textId="77777777" w:rsidTr="00B27F8C">
        <w:trPr>
          <w:trHeight w:val="479"/>
        </w:trPr>
        <w:tc>
          <w:tcPr>
            <w:tcW w:w="567" w:type="dxa"/>
          </w:tcPr>
          <w:p w14:paraId="445864D2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– 22.</w:t>
            </w:r>
          </w:p>
        </w:tc>
        <w:tc>
          <w:tcPr>
            <w:tcW w:w="6124" w:type="dxa"/>
          </w:tcPr>
          <w:p w14:paraId="0E20ABD3" w14:textId="77777777" w:rsidR="00195B1B" w:rsidRPr="00195B1B" w:rsidRDefault="00195B1B" w:rsidP="009F2B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 героизме и трусости.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9F2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«Рассказ о неизвестном герое», «Пожар», Артюхова              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Трусиха»,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С.Михалков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«Прививка»,                              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К.Ушинский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«Трусливый Ваня»</w:t>
            </w:r>
          </w:p>
        </w:tc>
        <w:tc>
          <w:tcPr>
            <w:tcW w:w="680" w:type="dxa"/>
          </w:tcPr>
          <w:p w14:paraId="166C87D6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A3C979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7511A8" w14:textId="77777777" w:rsidR="00195B1B" w:rsidRPr="00195B1B" w:rsidRDefault="00195B1B" w:rsidP="00A87CBA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14:paraId="303326AF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Выборочное чтение характеристики главных героев.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тематической выставки. Отбирать, рассматривать и приносить в класс книги о храбрости.  </w:t>
            </w:r>
          </w:p>
        </w:tc>
      </w:tr>
      <w:tr w:rsidR="00195B1B" w:rsidRPr="00195B1B" w14:paraId="26DE5D3C" w14:textId="77777777" w:rsidTr="00B27F8C">
        <w:trPr>
          <w:trHeight w:val="479"/>
        </w:trPr>
        <w:tc>
          <w:tcPr>
            <w:tcW w:w="567" w:type="dxa"/>
          </w:tcPr>
          <w:p w14:paraId="394C1D35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6124" w:type="dxa"/>
          </w:tcPr>
          <w:p w14:paraId="38095345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Нет лучше дружка, чем родимая матушка.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Е.Благинина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Вот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какая мама», «Бабушка - забота», Емельянов « Рассказы о маме» Панькин « Легенда о матерях»   Трутнева « Проталинки»</w:t>
            </w:r>
          </w:p>
        </w:tc>
        <w:tc>
          <w:tcPr>
            <w:tcW w:w="680" w:type="dxa"/>
          </w:tcPr>
          <w:p w14:paraId="58CC4FD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EBEE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038F2DD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«легенда». Выразительное чтение стихотворений, анализ содержания. Сочинение стихов о маме и для мамы.</w:t>
            </w:r>
          </w:p>
        </w:tc>
      </w:tr>
      <w:tr w:rsidR="00195B1B" w:rsidRPr="00195B1B" w14:paraId="1A54BD9E" w14:textId="77777777" w:rsidTr="00B27F8C">
        <w:trPr>
          <w:trHeight w:val="479"/>
        </w:trPr>
        <w:tc>
          <w:tcPr>
            <w:tcW w:w="567" w:type="dxa"/>
          </w:tcPr>
          <w:p w14:paraId="3BAB8F41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124" w:type="dxa"/>
          </w:tcPr>
          <w:p w14:paraId="3FA37CE4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Жизнь дана на добрые дела.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Б.Житков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Помощь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идет»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Е.Пермяк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 Пичугин мост»</w:t>
            </w:r>
          </w:p>
        </w:tc>
        <w:tc>
          <w:tcPr>
            <w:tcW w:w="680" w:type="dxa"/>
          </w:tcPr>
          <w:p w14:paraId="7DFB0D3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3707B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1130DB2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ключевых эпизодов по вопросам учителя.  Закрепление всех приобретенных знаний. Составление рассказа о своём добром поступке.</w:t>
            </w:r>
          </w:p>
        </w:tc>
      </w:tr>
      <w:tr w:rsidR="00195B1B" w:rsidRPr="00195B1B" w14:paraId="1CB5424E" w14:textId="77777777" w:rsidTr="00B27F8C">
        <w:trPr>
          <w:trHeight w:val="479"/>
        </w:trPr>
        <w:tc>
          <w:tcPr>
            <w:tcW w:w="567" w:type="dxa"/>
          </w:tcPr>
          <w:p w14:paraId="3FFB0454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– 26.</w:t>
            </w:r>
          </w:p>
        </w:tc>
        <w:tc>
          <w:tcPr>
            <w:tcW w:w="6124" w:type="dxa"/>
          </w:tcPr>
          <w:p w14:paraId="1BE1F19F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Произведения о ребятах – сверстниках.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Киселев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Мальчик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Огонек»,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С.Михалков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 Про мимозу» Н. Г. Гарин- Михайловский «Тёма и Жучка»</w:t>
            </w:r>
          </w:p>
        </w:tc>
        <w:tc>
          <w:tcPr>
            <w:tcW w:w="680" w:type="dxa"/>
          </w:tcPr>
          <w:p w14:paraId="45FF11D7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5C3DF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14:paraId="1EC23D45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на знакомство с книгой, начиная с фамилии автора (знаком – незнаком). Интонированное чтение произведений. Составление характеристики положительного и отрицательного героев. Пересказ от лица главного героя.</w:t>
            </w:r>
          </w:p>
        </w:tc>
      </w:tr>
      <w:tr w:rsidR="00195B1B" w:rsidRPr="00195B1B" w14:paraId="7C333F64" w14:textId="77777777" w:rsidTr="00B27F8C">
        <w:trPr>
          <w:trHeight w:val="479"/>
        </w:trPr>
        <w:tc>
          <w:tcPr>
            <w:tcW w:w="567" w:type="dxa"/>
          </w:tcPr>
          <w:p w14:paraId="70BD73B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124" w:type="dxa"/>
          </w:tcPr>
          <w:p w14:paraId="2F0C2079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Родину – мать учись защищать.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А.Гайдар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Поход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«Сказка о военной тайне»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С.Могилевская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«Рассказ о смелом барабанщике»</w:t>
            </w:r>
          </w:p>
        </w:tc>
        <w:tc>
          <w:tcPr>
            <w:tcW w:w="680" w:type="dxa"/>
          </w:tcPr>
          <w:p w14:paraId="7F468D68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ABCB9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69AF1130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Детальный анализ произведений, характеристика черт характера. Учить озаглавливать тематическую выставку. Подобрать пословицы и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поговорки  о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Родине. Выделение для себя нравственных качеств.</w:t>
            </w:r>
          </w:p>
        </w:tc>
      </w:tr>
      <w:tr w:rsidR="00195B1B" w:rsidRPr="00195B1B" w14:paraId="6EC45D38" w14:textId="77777777" w:rsidTr="00B27F8C">
        <w:trPr>
          <w:trHeight w:val="479"/>
        </w:trPr>
        <w:tc>
          <w:tcPr>
            <w:tcW w:w="567" w:type="dxa"/>
          </w:tcPr>
          <w:p w14:paraId="5513E12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124" w:type="dxa"/>
          </w:tcPr>
          <w:p w14:paraId="76B2734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Книги о ребятах и их делах.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А.Барто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Было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бабушки 40 внучат»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С.Маршак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«Чижи» </w:t>
            </w:r>
          </w:p>
        </w:tc>
        <w:tc>
          <w:tcPr>
            <w:tcW w:w="680" w:type="dxa"/>
          </w:tcPr>
          <w:p w14:paraId="36FE701F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20279B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1E9C570D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поведенческих характеристик героев для дальнейшего инсценирования. Выбор для себя роли в инсценировке</w:t>
            </w:r>
          </w:p>
        </w:tc>
      </w:tr>
      <w:tr w:rsidR="00195B1B" w:rsidRPr="00195B1B" w14:paraId="777C0C66" w14:textId="77777777" w:rsidTr="00B27F8C">
        <w:trPr>
          <w:trHeight w:val="479"/>
        </w:trPr>
        <w:tc>
          <w:tcPr>
            <w:tcW w:w="567" w:type="dxa"/>
          </w:tcPr>
          <w:p w14:paraId="7E3922D4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124" w:type="dxa"/>
          </w:tcPr>
          <w:p w14:paraId="70FA1806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Там, где раз пророс вопрос, зреет крепкий разум.                                                                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Китайская народная сказка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Ребёнок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мудрец»,  « Отчего у белого медведя нос черный»</w:t>
            </w:r>
          </w:p>
          <w:p w14:paraId="45788581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Юсупов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Почему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лягушки нет хвоста»</w:t>
            </w:r>
          </w:p>
        </w:tc>
        <w:tc>
          <w:tcPr>
            <w:tcW w:w="680" w:type="dxa"/>
          </w:tcPr>
          <w:p w14:paraId="3BA69249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46CDFE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37594A16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в книгах общие признаки. Подумать, на какой вопрос вам хотелось бы получить ответ. </w:t>
            </w:r>
          </w:p>
        </w:tc>
      </w:tr>
      <w:tr w:rsidR="00195B1B" w:rsidRPr="00195B1B" w14:paraId="2C9F53B4" w14:textId="77777777" w:rsidTr="00B27F8C">
        <w:trPr>
          <w:trHeight w:val="479"/>
        </w:trPr>
        <w:tc>
          <w:tcPr>
            <w:tcW w:w="567" w:type="dxa"/>
          </w:tcPr>
          <w:p w14:paraId="6CF4AE8C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124" w:type="dxa"/>
          </w:tcPr>
          <w:p w14:paraId="01D916B1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Весна, весна на улице, весенние деньки!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«Товарищам детям», Э.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встречают весну?»</w:t>
            </w:r>
          </w:p>
          <w:p w14:paraId="00483216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«Чем пахнет весна».</w:t>
            </w:r>
          </w:p>
        </w:tc>
        <w:tc>
          <w:tcPr>
            <w:tcW w:w="680" w:type="dxa"/>
          </w:tcPr>
          <w:p w14:paraId="6CB628CB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47EA6E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18F93CD4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на связь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тема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автор». Передача весеннего настроения при выразительном чтении. Придумать своё название стихотворениям. Словесное изображение весенних картин</w:t>
            </w:r>
          </w:p>
        </w:tc>
      </w:tr>
      <w:tr w:rsidR="00195B1B" w:rsidRPr="00195B1B" w14:paraId="4D8AB05E" w14:textId="77777777" w:rsidTr="00B27F8C">
        <w:trPr>
          <w:trHeight w:val="172"/>
        </w:trPr>
        <w:tc>
          <w:tcPr>
            <w:tcW w:w="567" w:type="dxa"/>
          </w:tcPr>
          <w:p w14:paraId="775AED30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124" w:type="dxa"/>
          </w:tcPr>
          <w:p w14:paraId="764A519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Знай и люби родную природу!</w:t>
            </w:r>
          </w:p>
          <w:p w14:paraId="1C299B3A" w14:textId="77777777" w:rsidR="00195B1B" w:rsidRPr="00195B1B" w:rsidRDefault="00195B1B" w:rsidP="00195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Е. Чарушин «Большие и маленькие», «Про Томку» Снегирев </w:t>
            </w:r>
            <w:proofErr w:type="gramStart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>« Про</w:t>
            </w:r>
            <w:proofErr w:type="gramEnd"/>
            <w:r w:rsidRPr="00195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пингвинов»</w:t>
            </w:r>
          </w:p>
          <w:p w14:paraId="0334B38D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Скребицкий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«Колючая семейка»</w:t>
            </w:r>
          </w:p>
        </w:tc>
        <w:tc>
          <w:tcPr>
            <w:tcW w:w="680" w:type="dxa"/>
          </w:tcPr>
          <w:p w14:paraId="17D8D389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37E1CC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1EDE3457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прочитанное, нахождение логических связей в произведении. Пересказ по плану.</w:t>
            </w:r>
          </w:p>
        </w:tc>
      </w:tr>
      <w:tr w:rsidR="00195B1B" w:rsidRPr="00195B1B" w14:paraId="61AFF2CE" w14:textId="77777777" w:rsidTr="00B27F8C">
        <w:trPr>
          <w:trHeight w:val="479"/>
        </w:trPr>
        <w:tc>
          <w:tcPr>
            <w:tcW w:w="567" w:type="dxa"/>
          </w:tcPr>
          <w:p w14:paraId="5C9CD9E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124" w:type="dxa"/>
          </w:tcPr>
          <w:p w14:paraId="0860E910" w14:textId="77777777" w:rsidR="00195B1B" w:rsidRPr="00195B1B" w:rsidRDefault="00195B1B" w:rsidP="00195B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Произведения о растениях.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Э.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«Неслышные голоса»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Н.Павлова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Живая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бусина»</w:t>
            </w:r>
          </w:p>
        </w:tc>
        <w:tc>
          <w:tcPr>
            <w:tcW w:w="680" w:type="dxa"/>
          </w:tcPr>
          <w:p w14:paraId="08D9B261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9CE31F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77C1D25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 связь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автор – книга – тема». Выделение ключевых эпизодов произведений.</w:t>
            </w:r>
          </w:p>
        </w:tc>
      </w:tr>
      <w:tr w:rsidR="00195B1B" w:rsidRPr="00195B1B" w14:paraId="2AFC7220" w14:textId="77777777" w:rsidTr="00B27F8C">
        <w:trPr>
          <w:trHeight w:val="479"/>
        </w:trPr>
        <w:tc>
          <w:tcPr>
            <w:tcW w:w="567" w:type="dxa"/>
          </w:tcPr>
          <w:p w14:paraId="3602AB84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124" w:type="dxa"/>
          </w:tcPr>
          <w:p w14:paraId="1F7AC943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Сказки народов родного края.</w:t>
            </w:r>
          </w:p>
          <w:p w14:paraId="4487CEC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291588E8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3A31FE7A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особенностями сказок разных народов, их оформление.</w:t>
            </w:r>
          </w:p>
        </w:tc>
      </w:tr>
      <w:tr w:rsidR="00195B1B" w:rsidRPr="00195B1B" w14:paraId="696E368A" w14:textId="77777777" w:rsidTr="00B27F8C">
        <w:trPr>
          <w:trHeight w:val="479"/>
        </w:trPr>
        <w:tc>
          <w:tcPr>
            <w:tcW w:w="567" w:type="dxa"/>
          </w:tcPr>
          <w:p w14:paraId="31B30D5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</w:t>
            </w:r>
          </w:p>
          <w:p w14:paraId="3D149D86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24" w:type="dxa"/>
          </w:tcPr>
          <w:p w14:paraId="5AEBF75E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Все  за</w:t>
            </w:r>
            <w:proofErr w:type="gramEnd"/>
            <w:r w:rsidRPr="00195B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одного, а один за всех, тогда и в деле будет успех.</w:t>
            </w: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«Огурцы», А. Гайдар «Чук и Гек»</w:t>
            </w:r>
          </w:p>
        </w:tc>
        <w:tc>
          <w:tcPr>
            <w:tcW w:w="680" w:type="dxa"/>
          </w:tcPr>
          <w:p w14:paraId="297DBB40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854184" w14:textId="77777777" w:rsidR="00195B1B" w:rsidRPr="00195B1B" w:rsidRDefault="00195B1B" w:rsidP="00966DFF">
            <w:pPr>
              <w:tabs>
                <w:tab w:val="left" w:pos="46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2E2F58CB" w14:textId="77777777" w:rsidR="00195B1B" w:rsidRPr="00195B1B" w:rsidRDefault="00195B1B" w:rsidP="00195B1B">
            <w:pPr>
              <w:tabs>
                <w:tab w:val="left" w:pos="469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5B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нравственной позиции младшего школьника. Повторение правил гигиены чтения. Составление вопросов по произведению.</w:t>
            </w:r>
          </w:p>
        </w:tc>
      </w:tr>
    </w:tbl>
    <w:p w14:paraId="442F4152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результате реализации программы учащиеся 2 класса должны:</w:t>
      </w:r>
    </w:p>
    <w:p w14:paraId="63E9C3EC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left="-1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знать/понимать</w:t>
      </w:r>
      <w:r w:rsidR="00397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1A0E2C79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названия, основное содержание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изученных  литературных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их авторов;</w:t>
      </w:r>
    </w:p>
    <w:p w14:paraId="2CCCDB7A" w14:textId="77777777" w:rsidR="00195B1B" w:rsidRPr="00195B1B" w:rsidRDefault="00AE075A" w:rsidP="00AE075A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195B1B"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</w:t>
      </w:r>
      <w:r w:rsidR="00397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A0C8FAB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осознанно текст художественного произведения «про себя» (без учета скорости);</w:t>
      </w:r>
    </w:p>
    <w:p w14:paraId="5EF05D60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тему и главную мысль произведения;</w:t>
      </w:r>
    </w:p>
    <w:p w14:paraId="463B05F0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пересказывать текст;</w:t>
      </w:r>
    </w:p>
    <w:p w14:paraId="615FAEC3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делить текст на смысловые части, составлять его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простой  план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C0623B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небольшое монологическое высказывание с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опорой  на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авторский текст, </w:t>
      </w:r>
    </w:p>
    <w:p w14:paraId="258540C9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события, героев произведения;</w:t>
      </w:r>
    </w:p>
    <w:p w14:paraId="04132036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стихотворные произведения наизусть (по выбору);</w:t>
      </w:r>
    </w:p>
    <w:p w14:paraId="6CC76C24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небольшой устный текст на заданную тему;</w:t>
      </w:r>
    </w:p>
    <w:p w14:paraId="398C8795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произведений фольклора (пословицы, загадки, сказки);</w:t>
      </w:r>
    </w:p>
    <w:p w14:paraId="5F3A252F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жанры художественной литературы (сказка, рассказ, басня), различать сказки народные и литературные;</w:t>
      </w:r>
    </w:p>
    <w:p w14:paraId="54B175E8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элементы книги (обложка, оглавление,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 лист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иллюстрация, аннотация);</w:t>
      </w:r>
    </w:p>
    <w:p w14:paraId="37052C75" w14:textId="77777777" w:rsidR="00195B1B" w:rsidRPr="00195B1B" w:rsidRDefault="00195B1B" w:rsidP="00195B1B">
      <w:pPr>
        <w:autoSpaceDE w:val="0"/>
        <w:autoSpaceDN w:val="0"/>
        <w:adjustRightInd w:val="0"/>
        <w:spacing w:before="100" w:beforeAutospacing="1" w:after="100" w:afterAutospacing="1" w:line="360" w:lineRule="auto"/>
        <w:ind w:left="-1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5C8762EA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самостоятельного чтения книг;</w:t>
      </w:r>
    </w:p>
    <w:p w14:paraId="50EA7FC0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высказывания оценочных суждений о прочитанном произведении (герое, событии);</w:t>
      </w:r>
    </w:p>
    <w:p w14:paraId="4F33D34C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самостоятельного выбора и определения содержания книги </w:t>
      </w:r>
      <w:proofErr w:type="gramStart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ее</w:t>
      </w:r>
      <w:proofErr w:type="gramEnd"/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элементам;</w:t>
      </w:r>
    </w:p>
    <w:p w14:paraId="123DEFB1" w14:textId="77777777" w:rsidR="00195B1B" w:rsidRPr="00195B1B" w:rsidRDefault="00195B1B" w:rsidP="00195B1B">
      <w:pPr>
        <w:numPr>
          <w:ilvl w:val="0"/>
          <w:numId w:val="5"/>
        </w:numPr>
        <w:tabs>
          <w:tab w:val="num" w:pos="550"/>
        </w:tabs>
        <w:autoSpaceDE w:val="0"/>
        <w:autoSpaceDN w:val="0"/>
        <w:adjustRightInd w:val="0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 разными источниками информации (словарями, справочниками).  </w:t>
      </w:r>
    </w:p>
    <w:p w14:paraId="6D210E0C" w14:textId="77777777" w:rsidR="005D0DD7" w:rsidRPr="008227A6" w:rsidRDefault="005D0DD7" w:rsidP="005D0DD7">
      <w:pPr>
        <w:pStyle w:val="1"/>
        <w:numPr>
          <w:ilvl w:val="0"/>
          <w:numId w:val="5"/>
        </w:numPr>
        <w:jc w:val="center"/>
      </w:pPr>
      <w:bookmarkStart w:id="8" w:name="_Toc87946717"/>
      <w:r w:rsidRPr="008227A6">
        <w:rPr>
          <w:rFonts w:ascii="Times New Roman" w:hAnsi="Times New Roman" w:cs="Times New Roman"/>
          <w:bCs w:val="0"/>
          <w:color w:val="auto"/>
        </w:rPr>
        <w:lastRenderedPageBreak/>
        <w:t>Список используемой литературы</w:t>
      </w:r>
      <w:r w:rsidRPr="008227A6">
        <w:t>:</w:t>
      </w:r>
      <w:bookmarkEnd w:id="8"/>
    </w:p>
    <w:p w14:paraId="2824DDC5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D0DD7">
        <w:rPr>
          <w:sz w:val="28"/>
          <w:szCs w:val="28"/>
        </w:rPr>
        <w:t>1.</w:t>
      </w:r>
      <w:proofErr w:type="gramStart"/>
      <w:r w:rsidRPr="005D0DD7">
        <w:rPr>
          <w:sz w:val="28"/>
          <w:szCs w:val="28"/>
        </w:rPr>
        <w:t xml:space="preserve">  .</w:t>
      </w:r>
      <w:proofErr w:type="gramEnd"/>
      <w:r w:rsidRPr="005D0DD7">
        <w:rPr>
          <w:sz w:val="28"/>
          <w:szCs w:val="28"/>
        </w:rPr>
        <w:t xml:space="preserve"> Галактионова Т. Г., Савина С. О., Назаровская Я. Г., Жук С Г. Учимся успешному чтению. Портфель читателя.1 </w:t>
      </w:r>
      <w:proofErr w:type="gramStart"/>
      <w:r w:rsidRPr="005D0DD7">
        <w:rPr>
          <w:sz w:val="28"/>
          <w:szCs w:val="28"/>
        </w:rPr>
        <w:t>класс  –</w:t>
      </w:r>
      <w:proofErr w:type="gramEnd"/>
      <w:r w:rsidRPr="005D0DD7">
        <w:rPr>
          <w:sz w:val="28"/>
          <w:szCs w:val="28"/>
        </w:rPr>
        <w:t xml:space="preserve"> 2-е изд.- М.: Просвещение, 2011.</w:t>
      </w:r>
    </w:p>
    <w:p w14:paraId="295C8856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0DD7">
        <w:rPr>
          <w:sz w:val="28"/>
          <w:szCs w:val="28"/>
        </w:rPr>
        <w:t xml:space="preserve">. Галактионова Т. Г., Савина С. О., Назаровская Я. Г., Жук С Г. Учимся успешному чтению. Портфель читателя.2 </w:t>
      </w:r>
      <w:proofErr w:type="gramStart"/>
      <w:r w:rsidRPr="005D0DD7">
        <w:rPr>
          <w:sz w:val="28"/>
          <w:szCs w:val="28"/>
        </w:rPr>
        <w:t>класс  –</w:t>
      </w:r>
      <w:proofErr w:type="gramEnd"/>
      <w:r w:rsidRPr="005D0DD7">
        <w:rPr>
          <w:sz w:val="28"/>
          <w:szCs w:val="28"/>
        </w:rPr>
        <w:t xml:space="preserve"> 2-е изд.- М.: Просвещение, 2011.</w:t>
      </w:r>
    </w:p>
    <w:p w14:paraId="5DE726CE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0DD7">
        <w:rPr>
          <w:sz w:val="28"/>
          <w:szCs w:val="28"/>
        </w:rPr>
        <w:t xml:space="preserve">.  </w:t>
      </w:r>
      <w:proofErr w:type="spellStart"/>
      <w:r w:rsidRPr="005D0DD7">
        <w:rPr>
          <w:sz w:val="28"/>
          <w:szCs w:val="28"/>
        </w:rPr>
        <w:t>Гостимская</w:t>
      </w:r>
      <w:proofErr w:type="spellEnd"/>
      <w:r w:rsidRPr="005D0DD7">
        <w:rPr>
          <w:sz w:val="28"/>
          <w:szCs w:val="28"/>
        </w:rPr>
        <w:t xml:space="preserve"> Е.С. Внеклассное чтение М.</w:t>
      </w:r>
      <w:proofErr w:type="gramStart"/>
      <w:r w:rsidRPr="005D0DD7">
        <w:rPr>
          <w:sz w:val="28"/>
          <w:szCs w:val="28"/>
        </w:rPr>
        <w:t>,  2005</w:t>
      </w:r>
      <w:proofErr w:type="gramEnd"/>
      <w:r w:rsidRPr="005D0DD7">
        <w:rPr>
          <w:sz w:val="28"/>
          <w:szCs w:val="28"/>
        </w:rPr>
        <w:t>.</w:t>
      </w:r>
    </w:p>
    <w:p w14:paraId="07C88554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D0DD7">
        <w:rPr>
          <w:sz w:val="28"/>
          <w:szCs w:val="28"/>
        </w:rPr>
        <w:t>.  Русская литературная классика. Самара: Корпорация «Федоров», 1995.</w:t>
      </w:r>
    </w:p>
    <w:p w14:paraId="32AFAED9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D0DD7">
        <w:rPr>
          <w:sz w:val="28"/>
          <w:szCs w:val="28"/>
        </w:rPr>
        <w:t xml:space="preserve">.  Русские детские писатели </w:t>
      </w:r>
      <w:r w:rsidRPr="005D0DD7">
        <w:rPr>
          <w:b/>
          <w:bCs/>
          <w:sz w:val="28"/>
          <w:szCs w:val="28"/>
          <w:lang w:val="en-US"/>
        </w:rPr>
        <w:t>xx</w:t>
      </w:r>
      <w:r w:rsidRPr="005D0DD7">
        <w:rPr>
          <w:sz w:val="28"/>
          <w:szCs w:val="28"/>
        </w:rPr>
        <w:t xml:space="preserve"> века. Библиографический словарь. М.:      Флинта - наука, 2001.</w:t>
      </w:r>
    </w:p>
    <w:p w14:paraId="18D391AD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D0DD7">
        <w:rPr>
          <w:sz w:val="28"/>
          <w:szCs w:val="28"/>
        </w:rPr>
        <w:t xml:space="preserve">.  </w:t>
      </w:r>
      <w:proofErr w:type="spellStart"/>
      <w:r w:rsidRPr="005D0DD7">
        <w:rPr>
          <w:sz w:val="28"/>
          <w:szCs w:val="28"/>
        </w:rPr>
        <w:t>Светловская</w:t>
      </w:r>
      <w:proofErr w:type="spellEnd"/>
      <w:r w:rsidRPr="005D0DD7">
        <w:rPr>
          <w:sz w:val="28"/>
          <w:szCs w:val="28"/>
        </w:rPr>
        <w:t xml:space="preserve"> Н. Н. «Методика внеклассного чтения», М. 1991.</w:t>
      </w:r>
    </w:p>
    <w:p w14:paraId="07886155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D0DD7">
        <w:rPr>
          <w:sz w:val="28"/>
          <w:szCs w:val="28"/>
        </w:rPr>
        <w:t>. Осеева Г. Волшебное слово. М., «Детская литература», 1980.</w:t>
      </w:r>
    </w:p>
    <w:p w14:paraId="160AB84C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D0DD7">
        <w:rPr>
          <w:sz w:val="28"/>
          <w:szCs w:val="28"/>
        </w:rPr>
        <w:t xml:space="preserve">. Журналы «Начальная школа», </w:t>
      </w:r>
    </w:p>
    <w:p w14:paraId="344CFADA" w14:textId="77777777" w:rsidR="005D0DD7" w:rsidRPr="005D0DD7" w:rsidRDefault="005D0DD7" w:rsidP="005D0DD7">
      <w:pPr>
        <w:pStyle w:val="a3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D0DD7">
        <w:rPr>
          <w:sz w:val="28"/>
          <w:szCs w:val="28"/>
        </w:rPr>
        <w:t xml:space="preserve">. </w:t>
      </w:r>
      <w:r w:rsidRPr="005D0DD7">
        <w:rPr>
          <w:b/>
          <w:bCs/>
          <w:sz w:val="28"/>
          <w:szCs w:val="28"/>
        </w:rPr>
        <w:t>Интернет-ресурсы с литературными презентациями</w:t>
      </w:r>
      <w:hyperlink r:id="rId5" w:tgtFrame="_blank" w:history="1">
        <w:r w:rsidRPr="005D0DD7">
          <w:rPr>
            <w:rStyle w:val="a4"/>
            <w:sz w:val="28"/>
            <w:szCs w:val="28"/>
          </w:rPr>
          <w:t>metodisty.ru</w:t>
        </w:r>
      </w:hyperlink>
      <w:r w:rsidRPr="005D0DD7">
        <w:rPr>
          <w:rStyle w:val="b-serp-urlmark"/>
          <w:sz w:val="28"/>
          <w:szCs w:val="28"/>
        </w:rPr>
        <w:t xml:space="preserve">. </w:t>
      </w:r>
      <w:hyperlink r:id="rId6" w:tgtFrame="_blank" w:history="1">
        <w:r w:rsidRPr="005D0DD7">
          <w:rPr>
            <w:rStyle w:val="a4"/>
            <w:sz w:val="28"/>
            <w:szCs w:val="28"/>
          </w:rPr>
          <w:t xml:space="preserve">Все </w:t>
        </w:r>
        <w:proofErr w:type="spellStart"/>
        <w:r w:rsidRPr="005D0DD7">
          <w:rPr>
            <w:rStyle w:val="a4"/>
            <w:sz w:val="28"/>
            <w:szCs w:val="28"/>
          </w:rPr>
          <w:t>работы</w:t>
        </w:r>
      </w:hyperlink>
      <w:hyperlink r:id="rId7" w:tgtFrame="_blank" w:history="1">
        <w:r w:rsidRPr="005D0DD7">
          <w:rPr>
            <w:rStyle w:val="a4"/>
            <w:b/>
            <w:bCs/>
            <w:sz w:val="28"/>
            <w:szCs w:val="28"/>
          </w:rPr>
          <w:t>Презентации</w:t>
        </w:r>
        <w:proofErr w:type="spellEnd"/>
        <w:r w:rsidRPr="005D0DD7">
          <w:rPr>
            <w:rStyle w:val="a4"/>
            <w:sz w:val="28"/>
            <w:szCs w:val="28"/>
          </w:rPr>
          <w:t xml:space="preserve"> и видеоролики</w:t>
        </w:r>
      </w:hyperlink>
      <w:r w:rsidRPr="005D0DD7">
        <w:rPr>
          <w:rStyle w:val="b-serp-urlitem"/>
          <w:rFonts w:eastAsia="Calibri"/>
          <w:sz w:val="28"/>
          <w:szCs w:val="28"/>
        </w:rPr>
        <w:t xml:space="preserve">, </w:t>
      </w:r>
      <w:hyperlink r:id="rId8" w:tgtFrame="_blank" w:history="1">
        <w:proofErr w:type="spellStart"/>
        <w:r w:rsidRPr="005D0DD7">
          <w:rPr>
            <w:rStyle w:val="a4"/>
            <w:sz w:val="28"/>
            <w:szCs w:val="28"/>
          </w:rPr>
          <w:t>viki.rdf.ru</w:t>
        </w:r>
      </w:hyperlink>
      <w:r w:rsidRPr="005D0DD7">
        <w:rPr>
          <w:rStyle w:val="b-serp-urlmark"/>
          <w:sz w:val="28"/>
          <w:szCs w:val="28"/>
        </w:rPr>
        <w:t>›</w:t>
      </w:r>
      <w:hyperlink r:id="rId9" w:tgtFrame="_blank" w:history="1">
        <w:r w:rsidRPr="005D0DD7">
          <w:rPr>
            <w:rStyle w:val="a4"/>
            <w:sz w:val="28"/>
            <w:szCs w:val="28"/>
          </w:rPr>
          <w:t>item</w:t>
        </w:r>
        <w:proofErr w:type="spellEnd"/>
        <w:r w:rsidRPr="005D0DD7">
          <w:rPr>
            <w:rStyle w:val="a4"/>
            <w:sz w:val="28"/>
            <w:szCs w:val="28"/>
          </w:rPr>
          <w:t>/373</w:t>
        </w:r>
      </w:hyperlink>
      <w:r w:rsidRPr="005D0DD7">
        <w:rPr>
          <w:rStyle w:val="b-serp-urlitem"/>
          <w:rFonts w:eastAsia="Calibri"/>
          <w:sz w:val="28"/>
          <w:szCs w:val="28"/>
        </w:rPr>
        <w:t xml:space="preserve">, </w:t>
      </w:r>
      <w:hyperlink r:id="rId10" w:tgtFrame="_blank" w:history="1">
        <w:proofErr w:type="spellStart"/>
        <w:r w:rsidRPr="005D0DD7">
          <w:rPr>
            <w:rStyle w:val="a4"/>
            <w:sz w:val="28"/>
            <w:szCs w:val="28"/>
          </w:rPr>
          <w:t>lit-studia.ru</w:t>
        </w:r>
      </w:hyperlink>
      <w:r w:rsidRPr="005D0DD7">
        <w:rPr>
          <w:rStyle w:val="b-serp-urlmark"/>
          <w:sz w:val="28"/>
          <w:szCs w:val="28"/>
        </w:rPr>
        <w:t>›</w:t>
      </w:r>
      <w:hyperlink r:id="rId11" w:tgtFrame="_blank" w:history="1">
        <w:r w:rsidRPr="005D0DD7">
          <w:rPr>
            <w:rStyle w:val="a4"/>
            <w:sz w:val="28"/>
            <w:szCs w:val="28"/>
          </w:rPr>
          <w:t>method</w:t>
        </w:r>
        <w:proofErr w:type="spellEnd"/>
        <w:r w:rsidRPr="005D0DD7">
          <w:rPr>
            <w:rStyle w:val="a4"/>
            <w:sz w:val="28"/>
            <w:szCs w:val="28"/>
          </w:rPr>
          <w:t>/46.html</w:t>
        </w:r>
      </w:hyperlink>
    </w:p>
    <w:p w14:paraId="08403C5D" w14:textId="77777777" w:rsidR="00195B1B" w:rsidRDefault="00195B1B"/>
    <w:sectPr w:rsidR="00195B1B" w:rsidSect="00966DF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37318"/>
    <w:multiLevelType w:val="hybridMultilevel"/>
    <w:tmpl w:val="589A8268"/>
    <w:lvl w:ilvl="0" w:tplc="89ECA61E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B62B12"/>
    <w:multiLevelType w:val="hybridMultilevel"/>
    <w:tmpl w:val="27904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F467A"/>
    <w:multiLevelType w:val="hybridMultilevel"/>
    <w:tmpl w:val="12E09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46429A4"/>
    <w:multiLevelType w:val="hybridMultilevel"/>
    <w:tmpl w:val="C2663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DB368D"/>
    <w:multiLevelType w:val="hybridMultilevel"/>
    <w:tmpl w:val="015C9B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053740D"/>
    <w:multiLevelType w:val="hybridMultilevel"/>
    <w:tmpl w:val="DDFEF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4E7235E"/>
    <w:multiLevelType w:val="hybridMultilevel"/>
    <w:tmpl w:val="3A0C6C80"/>
    <w:lvl w:ilvl="0" w:tplc="A594B7D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1B"/>
    <w:rsid w:val="00000B5B"/>
    <w:rsid w:val="000E1E3D"/>
    <w:rsid w:val="00131166"/>
    <w:rsid w:val="00195B1B"/>
    <w:rsid w:val="001B05A0"/>
    <w:rsid w:val="002142D2"/>
    <w:rsid w:val="00290A33"/>
    <w:rsid w:val="0039750E"/>
    <w:rsid w:val="003A03D9"/>
    <w:rsid w:val="005207A0"/>
    <w:rsid w:val="00525EB2"/>
    <w:rsid w:val="005D0DD7"/>
    <w:rsid w:val="00681CEC"/>
    <w:rsid w:val="00787777"/>
    <w:rsid w:val="00800A81"/>
    <w:rsid w:val="008728C0"/>
    <w:rsid w:val="009354B6"/>
    <w:rsid w:val="00966DFF"/>
    <w:rsid w:val="009E6637"/>
    <w:rsid w:val="009F2B31"/>
    <w:rsid w:val="00A87CBA"/>
    <w:rsid w:val="00AE075A"/>
    <w:rsid w:val="00B27F8C"/>
    <w:rsid w:val="00B75371"/>
    <w:rsid w:val="00D444BA"/>
    <w:rsid w:val="00DB203F"/>
    <w:rsid w:val="00DD66EB"/>
    <w:rsid w:val="00EE7D3D"/>
    <w:rsid w:val="00F00987"/>
    <w:rsid w:val="00F608E2"/>
    <w:rsid w:val="00F66C7F"/>
    <w:rsid w:val="00FA03AE"/>
    <w:rsid w:val="00FB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46DE"/>
  <w15:chartTrackingRefBased/>
  <w15:docId w15:val="{05C9E2B7-EA76-4393-BCE4-D5F83093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0DD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DF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D0DD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b-serp-urlitem">
    <w:name w:val="b-serp-url__item"/>
    <w:basedOn w:val="a0"/>
    <w:rsid w:val="005D0DD7"/>
  </w:style>
  <w:style w:type="character" w:customStyle="1" w:styleId="b-serp-urlmark">
    <w:name w:val="b-serp-url__mark"/>
    <w:basedOn w:val="a0"/>
    <w:rsid w:val="005D0DD7"/>
  </w:style>
  <w:style w:type="character" w:styleId="a4">
    <w:name w:val="Hyperlink"/>
    <w:uiPriority w:val="99"/>
    <w:rsid w:val="005D0DD7"/>
    <w:rPr>
      <w:color w:val="0000FF"/>
      <w:u w:val="single"/>
    </w:rPr>
  </w:style>
  <w:style w:type="table" w:styleId="a5">
    <w:name w:val="Table Grid"/>
    <w:basedOn w:val="a1"/>
    <w:rsid w:val="00EE7D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etodisty.ru/m/groups/files/nachalnaya_shkola?cat=13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todisty.ru/m/groups/files/nachalnaya_shkola" TargetMode="External"/><Relationship Id="rId11" Type="http://schemas.openxmlformats.org/officeDocument/2006/relationships/hyperlink" Target="http://www.lit-studia.ru/method/46.html" TargetMode="External"/><Relationship Id="rId5" Type="http://schemas.openxmlformats.org/officeDocument/2006/relationships/hyperlink" Target="http://metodisty.ru/" TargetMode="External"/><Relationship Id="rId10" Type="http://schemas.openxmlformats.org/officeDocument/2006/relationships/hyperlink" Target="http://www.lit-stud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ki.rdf.ru/item/3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4521</Words>
  <Characters>25776</Characters>
  <Application>Microsoft Office Word</Application>
  <DocSecurity>0</DocSecurity>
  <Lines>214</Lines>
  <Paragraphs>60</Paragraphs>
  <ScaleCrop>false</ScaleCrop>
  <Company/>
  <LinksUpToDate>false</LinksUpToDate>
  <CharactersWithSpaces>30237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Бондаренко</dc:creator>
  <cp:keywords/>
  <dc:description/>
  <cp:lastModifiedBy>Школа</cp:lastModifiedBy>
  <cp:revision>36</cp:revision>
  <cp:lastPrinted>2023-10-09T08:48:00Z</cp:lastPrinted>
  <dcterms:created xsi:type="dcterms:W3CDTF">2022-05-30T17:05:00Z</dcterms:created>
  <dcterms:modified xsi:type="dcterms:W3CDTF">2023-10-23T13:37:00Z</dcterms:modified>
</cp:coreProperties>
</file>